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A03" w:rsidRDefault="009C6A03" w:rsidP="009C6A03">
      <w:pPr>
        <w:ind w:left="1531" w:hanging="1531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Aktivita 02 – exkurze </w:t>
      </w:r>
    </w:p>
    <w:p w:rsidR="009C6A03" w:rsidRDefault="009C6A03" w:rsidP="009C6A03">
      <w:pPr>
        <w:ind w:left="1531" w:hanging="1531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Příloha č.:</w:t>
      </w:r>
      <w:r w:rsidR="008264EB">
        <w:rPr>
          <w:b/>
          <w:i/>
          <w:sz w:val="28"/>
          <w:szCs w:val="28"/>
        </w:rPr>
        <w:t xml:space="preserve"> </w:t>
      </w:r>
      <w:r w:rsidR="00521D38">
        <w:rPr>
          <w:b/>
          <w:i/>
          <w:sz w:val="28"/>
          <w:szCs w:val="28"/>
        </w:rPr>
        <w:t>7</w:t>
      </w:r>
      <w:r w:rsidR="00801A5F">
        <w:rPr>
          <w:b/>
          <w:i/>
          <w:sz w:val="28"/>
          <w:szCs w:val="28"/>
        </w:rPr>
        <w:t>4</w:t>
      </w:r>
    </w:p>
    <w:p w:rsidR="009C6A03" w:rsidRDefault="009C6A03" w:rsidP="009C6A03">
      <w:pPr>
        <w:pBdr>
          <w:bottom w:val="single" w:sz="4" w:space="1" w:color="auto"/>
        </w:pBdr>
        <w:ind w:left="1531" w:hanging="1531"/>
        <w:rPr>
          <w:b/>
          <w:i/>
          <w:sz w:val="28"/>
          <w:szCs w:val="28"/>
        </w:rPr>
      </w:pPr>
    </w:p>
    <w:p w:rsidR="009C6A03" w:rsidRDefault="007A4D38" w:rsidP="009C6A03">
      <w:pPr>
        <w:spacing w:line="480" w:lineRule="auto"/>
        <w:jc w:val="center"/>
      </w:pPr>
      <w:r w:rsidRPr="00321826">
        <w:rPr>
          <w:rFonts w:ascii="Times New Roman" w:hAnsi="Times New Roman"/>
          <w:b/>
          <w:sz w:val="28"/>
          <w:szCs w:val="28"/>
        </w:rPr>
        <w:t>Po vlasti se svatým Václavem –</w:t>
      </w:r>
      <w:r w:rsidR="00BE0FFB">
        <w:rPr>
          <w:rFonts w:ascii="Times New Roman" w:hAnsi="Times New Roman"/>
          <w:b/>
          <w:sz w:val="28"/>
          <w:szCs w:val="28"/>
        </w:rPr>
        <w:t xml:space="preserve"> </w:t>
      </w:r>
      <w:r w:rsidRPr="00321826">
        <w:rPr>
          <w:rFonts w:ascii="Times New Roman" w:hAnsi="Times New Roman"/>
          <w:b/>
          <w:sz w:val="28"/>
          <w:szCs w:val="28"/>
        </w:rPr>
        <w:t xml:space="preserve"> </w:t>
      </w:r>
      <w:r w:rsidR="00801A5F">
        <w:rPr>
          <w:rFonts w:ascii="Times New Roman" w:hAnsi="Times New Roman"/>
          <w:b/>
          <w:sz w:val="28"/>
          <w:szCs w:val="28"/>
        </w:rPr>
        <w:t>trasa JIHOZÁPAD</w:t>
      </w:r>
    </w:p>
    <w:p w:rsidR="009C6A03" w:rsidRPr="002241A2" w:rsidRDefault="00BD4649" w:rsidP="009C6A03">
      <w:pPr>
        <w:jc w:val="center"/>
        <w:rPr>
          <w:rFonts w:ascii="Times New Roman" w:hAnsi="Times New Roman"/>
          <w:b/>
        </w:rPr>
      </w:pPr>
      <w:r w:rsidRPr="00BD4649">
        <w:rPr>
          <w:rFonts w:ascii="Times New Roman" w:hAnsi="Times New Roman"/>
          <w:noProof/>
          <w:lang w:eastAsia="cs-CZ"/>
        </w:rPr>
      </w:r>
      <w:r w:rsidRPr="00BD4649">
        <w:rPr>
          <w:rFonts w:ascii="Times New Roman" w:hAnsi="Times New Roman"/>
          <w:noProof/>
          <w:lang w:eastAsia="cs-CZ"/>
        </w:rPr>
        <w:pict>
          <v:rect id="Rectangle 2" o:spid="_x0000_s2050" style="width:453.5pt;height: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" fillcolor="#aca899" stroked="f">
            <v:stroke joinstyle="round"/>
            <w10:wrap type="none"/>
            <w10:anchorlock/>
          </v:rect>
        </w:pict>
      </w:r>
    </w:p>
    <w:p w:rsidR="007A4D38" w:rsidRDefault="009C6A03" w:rsidP="009C6A03">
      <w:pPr>
        <w:rPr>
          <w:rFonts w:ascii="Times New Roman" w:hAnsi="Times New Roman"/>
        </w:rPr>
      </w:pPr>
      <w:r w:rsidRPr="002241A2">
        <w:rPr>
          <w:rFonts w:ascii="Times New Roman" w:hAnsi="Times New Roman"/>
          <w:b/>
        </w:rPr>
        <w:t>Datum konání:</w:t>
      </w:r>
      <w:r w:rsidR="00A36AFF" w:rsidRPr="002241A2">
        <w:rPr>
          <w:rFonts w:ascii="Times New Roman" w:hAnsi="Times New Roman"/>
          <w:b/>
        </w:rPr>
        <w:t xml:space="preserve"> </w:t>
      </w:r>
      <w:r w:rsidR="00A36AFF" w:rsidRPr="002241A2">
        <w:rPr>
          <w:rFonts w:ascii="Times New Roman" w:hAnsi="Times New Roman"/>
        </w:rPr>
        <w:t>2</w:t>
      </w:r>
      <w:r w:rsidR="007A4D38">
        <w:rPr>
          <w:rFonts w:ascii="Times New Roman" w:hAnsi="Times New Roman"/>
        </w:rPr>
        <w:t>6</w:t>
      </w:r>
      <w:r w:rsidR="00AB3FC5" w:rsidRPr="002241A2">
        <w:rPr>
          <w:rFonts w:ascii="Times New Roman" w:hAnsi="Times New Roman"/>
        </w:rPr>
        <w:t xml:space="preserve">. </w:t>
      </w:r>
      <w:r w:rsidR="007A4D38">
        <w:rPr>
          <w:rFonts w:ascii="Times New Roman" w:hAnsi="Times New Roman"/>
        </w:rPr>
        <w:t>9</w:t>
      </w:r>
      <w:r w:rsidR="00AB3FC5" w:rsidRPr="002241A2">
        <w:rPr>
          <w:rFonts w:ascii="Times New Roman" w:hAnsi="Times New Roman"/>
        </w:rPr>
        <w:t xml:space="preserve">. 2014 </w:t>
      </w:r>
    </w:p>
    <w:p w:rsidR="00AA596F" w:rsidRDefault="009C6A03" w:rsidP="009C6A03">
      <w:pPr>
        <w:rPr>
          <w:rFonts w:ascii="Times New Roman" w:hAnsi="Times New Roman"/>
          <w:b/>
        </w:rPr>
      </w:pPr>
      <w:r w:rsidRPr="002241A2">
        <w:rPr>
          <w:rFonts w:ascii="Times New Roman" w:hAnsi="Times New Roman"/>
          <w:b/>
        </w:rPr>
        <w:t xml:space="preserve">Místo konání (trasa): </w:t>
      </w:r>
      <w:r w:rsidR="00801A5F">
        <w:rPr>
          <w:rFonts w:ascii="Times New Roman" w:hAnsi="Times New Roman"/>
        </w:rPr>
        <w:t>Červený dvůr, Český Krumlov</w:t>
      </w:r>
    </w:p>
    <w:p w:rsidR="009C6A03" w:rsidRPr="00F92FE7" w:rsidRDefault="009C6A03" w:rsidP="009C6A03">
      <w:pPr>
        <w:rPr>
          <w:rFonts w:ascii="Times New Roman" w:hAnsi="Times New Roman"/>
          <w:b/>
        </w:rPr>
      </w:pPr>
      <w:r w:rsidRPr="002241A2">
        <w:rPr>
          <w:rFonts w:ascii="Times New Roman" w:hAnsi="Times New Roman"/>
          <w:b/>
        </w:rPr>
        <w:t>Třídy, počet žáků:</w:t>
      </w:r>
      <w:r w:rsidRPr="002241A2">
        <w:rPr>
          <w:rFonts w:ascii="Times New Roman" w:hAnsi="Times New Roman"/>
          <w:b/>
        </w:rPr>
        <w:tab/>
      </w:r>
      <w:r w:rsidR="00F92FE7" w:rsidRPr="00F92FE7">
        <w:rPr>
          <w:rFonts w:ascii="Times New Roman" w:hAnsi="Times New Roman"/>
        </w:rPr>
        <w:t>I., II., III., IV., V., 1. a 3.</w:t>
      </w:r>
      <w:r w:rsidR="00F92FE7">
        <w:rPr>
          <w:rFonts w:ascii="Times New Roman" w:hAnsi="Times New Roman"/>
        </w:rPr>
        <w:t xml:space="preserve"> (46 žáků, 19 chlapců, 37 dívek)</w:t>
      </w:r>
    </w:p>
    <w:p w:rsidR="009C6A03" w:rsidRPr="002241A2" w:rsidRDefault="009C6A03" w:rsidP="009C6A03">
      <w:pPr>
        <w:ind w:left="1416" w:hanging="1416"/>
        <w:rPr>
          <w:rFonts w:ascii="Times New Roman" w:hAnsi="Times New Roman"/>
        </w:rPr>
      </w:pPr>
      <w:r w:rsidRPr="002241A2">
        <w:rPr>
          <w:rFonts w:ascii="Times New Roman" w:hAnsi="Times New Roman"/>
          <w:b/>
        </w:rPr>
        <w:t>Vyučující:</w:t>
      </w:r>
      <w:r w:rsidRPr="002241A2">
        <w:rPr>
          <w:rFonts w:ascii="Times New Roman" w:hAnsi="Times New Roman"/>
          <w:b/>
        </w:rPr>
        <w:tab/>
      </w:r>
      <w:r w:rsidRPr="002241A2">
        <w:rPr>
          <w:rFonts w:ascii="Times New Roman" w:hAnsi="Times New Roman"/>
          <w:b/>
        </w:rPr>
        <w:tab/>
      </w:r>
      <w:r w:rsidR="00801A5F">
        <w:rPr>
          <w:rFonts w:ascii="Times New Roman" w:hAnsi="Times New Roman"/>
        </w:rPr>
        <w:t>RNDr. Olga Tichá, Mgr. Karel Pazourek</w:t>
      </w:r>
      <w:r w:rsidR="00111827">
        <w:rPr>
          <w:rFonts w:ascii="Times New Roman" w:hAnsi="Times New Roman"/>
        </w:rPr>
        <w:t xml:space="preserve"> </w:t>
      </w:r>
    </w:p>
    <w:p w:rsidR="009C6A03" w:rsidRPr="002241A2" w:rsidRDefault="009C6A03" w:rsidP="00D92A12">
      <w:pPr>
        <w:jc w:val="both"/>
        <w:rPr>
          <w:rFonts w:ascii="Times New Roman" w:hAnsi="Times New Roman"/>
          <w:b/>
        </w:rPr>
      </w:pPr>
      <w:r w:rsidRPr="002241A2">
        <w:rPr>
          <w:rFonts w:ascii="Times New Roman" w:hAnsi="Times New Roman"/>
          <w:b/>
        </w:rPr>
        <w:t>Použité metody:</w:t>
      </w:r>
      <w:r w:rsidR="00347FA8" w:rsidRPr="002241A2">
        <w:rPr>
          <w:rFonts w:ascii="Times New Roman" w:hAnsi="Times New Roman"/>
        </w:rPr>
        <w:t xml:space="preserve"> </w:t>
      </w:r>
      <w:r w:rsidRPr="002241A2">
        <w:rPr>
          <w:rFonts w:ascii="Times New Roman" w:hAnsi="Times New Roman"/>
        </w:rPr>
        <w:t xml:space="preserve">exkurze, </w:t>
      </w:r>
      <w:r w:rsidR="007A4D38">
        <w:rPr>
          <w:rFonts w:ascii="Times New Roman" w:hAnsi="Times New Roman"/>
        </w:rPr>
        <w:t>výklad</w:t>
      </w:r>
    </w:p>
    <w:p w:rsidR="009C6A03" w:rsidRPr="002241A2" w:rsidRDefault="009C6A03" w:rsidP="00D92A12">
      <w:pPr>
        <w:spacing w:before="100" w:beforeAutospacing="1"/>
        <w:jc w:val="both"/>
        <w:rPr>
          <w:rFonts w:ascii="Times New Roman" w:hAnsi="Times New Roman"/>
          <w:lang w:eastAsia="cs-CZ"/>
        </w:rPr>
      </w:pPr>
      <w:r w:rsidRPr="002241A2">
        <w:rPr>
          <w:rFonts w:ascii="Times New Roman" w:hAnsi="Times New Roman"/>
          <w:b/>
        </w:rPr>
        <w:t xml:space="preserve">Cíl: </w:t>
      </w:r>
      <w:r w:rsidR="00934EE9">
        <w:rPr>
          <w:rFonts w:ascii="Times New Roman" w:hAnsi="Times New Roman"/>
        </w:rPr>
        <w:t>ukázat na konkrétním příkladu zámeckých zahrad vývoj přístupu člověka k využívání krajiny,</w:t>
      </w:r>
      <w:r w:rsidR="007A4D38">
        <w:rPr>
          <w:rFonts w:ascii="Times New Roman" w:hAnsi="Times New Roman"/>
        </w:rPr>
        <w:t xml:space="preserve"> jak </w:t>
      </w:r>
      <w:r w:rsidR="00934EE9">
        <w:rPr>
          <w:rFonts w:ascii="Times New Roman" w:hAnsi="Times New Roman"/>
        </w:rPr>
        <w:t xml:space="preserve">geologické, pedologické a vegetační </w:t>
      </w:r>
      <w:r w:rsidR="007A4D38">
        <w:rPr>
          <w:rFonts w:ascii="Times New Roman" w:hAnsi="Times New Roman"/>
        </w:rPr>
        <w:t>přírodní poměry určují a formují kulturní, sociální a ekonomický rozvoj oblasti. Zasadit události z regionu do širších souvislostí.</w:t>
      </w:r>
      <w:r w:rsidR="00B11872">
        <w:rPr>
          <w:rFonts w:ascii="Times New Roman" w:hAnsi="Times New Roman"/>
        </w:rPr>
        <w:t xml:space="preserve"> Podpořit zdravý životní styl spojením </w:t>
      </w:r>
      <w:r w:rsidR="00934EE9">
        <w:rPr>
          <w:rFonts w:ascii="Times New Roman" w:hAnsi="Times New Roman"/>
        </w:rPr>
        <w:t>poznávání s pohybovou aktivitou a návštěvou psychiatrické léčebny.</w:t>
      </w:r>
    </w:p>
    <w:p w:rsidR="00801A5F" w:rsidRPr="00801A5F" w:rsidRDefault="009C6A03" w:rsidP="00801A5F">
      <w:pPr>
        <w:pStyle w:val="Normlnweb"/>
        <w:shd w:val="clear" w:color="auto" w:fill="FFFFFF"/>
        <w:rPr>
          <w:color w:val="000000"/>
        </w:rPr>
      </w:pPr>
      <w:r w:rsidRPr="002241A2">
        <w:rPr>
          <w:b/>
          <w:sz w:val="22"/>
          <w:szCs w:val="22"/>
        </w:rPr>
        <w:t>Průběh</w:t>
      </w:r>
      <w:r w:rsidR="00A36AFF" w:rsidRPr="002241A2">
        <w:rPr>
          <w:b/>
          <w:sz w:val="22"/>
          <w:szCs w:val="22"/>
        </w:rPr>
        <w:t xml:space="preserve">: </w:t>
      </w:r>
      <w:r w:rsidR="00A549AB">
        <w:rPr>
          <w:color w:val="000000"/>
        </w:rPr>
        <w:t>Trasa exkurze vedla na</w:t>
      </w:r>
      <w:r w:rsidR="00801A5F" w:rsidRPr="00801A5F">
        <w:rPr>
          <w:color w:val="000000"/>
        </w:rPr>
        <w:t xml:space="preserve"> jihozápad, nejprve do Červeného Dvora. V místní léčebně pro závislé si </w:t>
      </w:r>
      <w:r w:rsidR="00A549AB">
        <w:rPr>
          <w:color w:val="000000"/>
        </w:rPr>
        <w:t xml:space="preserve">žáci </w:t>
      </w:r>
      <w:r w:rsidR="00801A5F" w:rsidRPr="00801A5F">
        <w:rPr>
          <w:color w:val="000000"/>
        </w:rPr>
        <w:t>nejprve vyslechli poutavé vyprávění o jejím fungování</w:t>
      </w:r>
      <w:r w:rsidR="00F92FE7">
        <w:rPr>
          <w:color w:val="000000"/>
        </w:rPr>
        <w:t xml:space="preserve"> a léčbě závislostí</w:t>
      </w:r>
      <w:r w:rsidR="00801A5F" w:rsidRPr="00801A5F">
        <w:rPr>
          <w:color w:val="000000"/>
        </w:rPr>
        <w:t>, poté si prohlédli její historické budovy zámku a nakonec obešli krátký okruh po anglickém parku, kde si mohli prohlédnout bažantnici nebo Šnečí kopeček.</w:t>
      </w:r>
    </w:p>
    <w:p w:rsidR="00801A5F" w:rsidRPr="00801A5F" w:rsidRDefault="00F92FE7" w:rsidP="00801A5F">
      <w:pPr>
        <w:pStyle w:val="Normlnweb"/>
        <w:shd w:val="clear" w:color="auto" w:fill="FFFFFF"/>
        <w:rPr>
          <w:color w:val="000000"/>
        </w:rPr>
      </w:pPr>
      <w:r>
        <w:rPr>
          <w:color w:val="000000"/>
        </w:rPr>
        <w:t xml:space="preserve">Exkurze poté polračovala prohlídkou </w:t>
      </w:r>
      <w:r w:rsidR="00801A5F" w:rsidRPr="00801A5F">
        <w:rPr>
          <w:color w:val="000000"/>
        </w:rPr>
        <w:t xml:space="preserve">grafitového dolu v Českém Krumlově, kde nás nejprve oblékli a vybavili svítilnami a pak nás důlním vláčkem odvezli do šachet dolu. Průvodkyně </w:t>
      </w:r>
      <w:r>
        <w:rPr>
          <w:color w:val="000000"/>
        </w:rPr>
        <w:t>žáky seznámila</w:t>
      </w:r>
      <w:r w:rsidR="00801A5F" w:rsidRPr="00801A5F">
        <w:rPr>
          <w:color w:val="000000"/>
        </w:rPr>
        <w:t xml:space="preserve"> s těžbou grafitu i jeho uplatněním.</w:t>
      </w:r>
    </w:p>
    <w:p w:rsidR="00801A5F" w:rsidRPr="00801A5F" w:rsidRDefault="00801A5F" w:rsidP="00801A5F">
      <w:pPr>
        <w:pStyle w:val="Normlnweb"/>
        <w:shd w:val="clear" w:color="auto" w:fill="FFFFFF"/>
        <w:rPr>
          <w:color w:val="000000"/>
        </w:rPr>
      </w:pPr>
      <w:r w:rsidRPr="00801A5F">
        <w:rPr>
          <w:color w:val="000000"/>
        </w:rPr>
        <w:t xml:space="preserve">Na závěr </w:t>
      </w:r>
      <w:r w:rsidR="00F92FE7">
        <w:rPr>
          <w:color w:val="000000"/>
        </w:rPr>
        <w:t xml:space="preserve">žáci </w:t>
      </w:r>
      <w:r w:rsidRPr="00801A5F">
        <w:rPr>
          <w:color w:val="000000"/>
        </w:rPr>
        <w:t>absolvovali komentovanou prohlídku českokrumlovské zámecké zahrady, při které nám byl nastíněn vývoj zahrady</w:t>
      </w:r>
      <w:r w:rsidR="00F92FE7">
        <w:rPr>
          <w:color w:val="000000"/>
        </w:rPr>
        <w:t xml:space="preserve"> až do její současné barokní podoby, p</w:t>
      </w:r>
      <w:r w:rsidRPr="00801A5F">
        <w:rPr>
          <w:color w:val="000000"/>
        </w:rPr>
        <w:t>rohlédli si i letohrádek Bellarie s jejím unikátním vybavením.</w:t>
      </w:r>
    </w:p>
    <w:p w:rsidR="009C6A03" w:rsidRPr="002241A2" w:rsidRDefault="009C6A03" w:rsidP="002241A2">
      <w:pPr>
        <w:pStyle w:val="Normlnweb"/>
        <w:spacing w:line="276" w:lineRule="auto"/>
        <w:jc w:val="both"/>
        <w:rPr>
          <w:sz w:val="22"/>
          <w:szCs w:val="22"/>
        </w:rPr>
      </w:pPr>
      <w:r w:rsidRPr="002241A2">
        <w:rPr>
          <w:b/>
          <w:sz w:val="22"/>
          <w:szCs w:val="22"/>
        </w:rPr>
        <w:t xml:space="preserve">Zhodnocení akce a zpětná vazba: </w:t>
      </w:r>
      <w:r w:rsidR="00611DF5" w:rsidRPr="00611DF5">
        <w:rPr>
          <w:sz w:val="22"/>
          <w:szCs w:val="22"/>
        </w:rPr>
        <w:t>Exkurze se vydařila, program byl zajímavý</w:t>
      </w:r>
      <w:r w:rsidR="00B11872">
        <w:rPr>
          <w:sz w:val="22"/>
          <w:szCs w:val="22"/>
        </w:rPr>
        <w:t xml:space="preserve"> a</w:t>
      </w:r>
      <w:r w:rsidR="00611DF5" w:rsidRPr="00611DF5">
        <w:rPr>
          <w:sz w:val="22"/>
          <w:szCs w:val="22"/>
        </w:rPr>
        <w:t xml:space="preserve"> pestrý</w:t>
      </w:r>
      <w:r w:rsidR="00B11872">
        <w:rPr>
          <w:sz w:val="22"/>
          <w:szCs w:val="22"/>
        </w:rPr>
        <w:t>.</w:t>
      </w:r>
    </w:p>
    <w:p w:rsidR="009C6A03" w:rsidRPr="00611DF5" w:rsidRDefault="009C6A03" w:rsidP="009C6A03">
      <w:pPr>
        <w:jc w:val="both"/>
        <w:rPr>
          <w:rFonts w:ascii="Times New Roman" w:hAnsi="Times New Roman"/>
          <w:b/>
          <w:bCs/>
        </w:rPr>
      </w:pPr>
      <w:r w:rsidRPr="00611DF5">
        <w:rPr>
          <w:rFonts w:ascii="Times New Roman" w:hAnsi="Times New Roman"/>
          <w:b/>
        </w:rPr>
        <w:t>Doporučení:</w:t>
      </w:r>
      <w:r w:rsidR="00611DF5" w:rsidRPr="00611DF5">
        <w:rPr>
          <w:rFonts w:ascii="Times New Roman" w:hAnsi="Times New Roman"/>
          <w:bCs/>
        </w:rPr>
        <w:t xml:space="preserve"> není potřeba nic měnit</w:t>
      </w:r>
    </w:p>
    <w:p w:rsidR="00530E40" w:rsidRDefault="007B4AE1" w:rsidP="007B4AE1">
      <w:pPr>
        <w:jc w:val="right"/>
        <w:rPr>
          <w:rFonts w:ascii="Times New Roman" w:hAnsi="Times New Roman"/>
        </w:rPr>
      </w:pPr>
      <w:r w:rsidRPr="007B4AE1">
        <w:rPr>
          <w:rFonts w:ascii="Times New Roman" w:hAnsi="Times New Roman"/>
        </w:rPr>
        <w:t>Štěpánka Otepková</w:t>
      </w:r>
    </w:p>
    <w:p w:rsidR="00C96574" w:rsidRPr="00801A5F" w:rsidRDefault="00C96574" w:rsidP="00801A5F">
      <w:pPr>
        <w:pStyle w:val="Normlnweb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sectPr w:rsidR="00C96574" w:rsidRPr="00801A5F" w:rsidSect="009713D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827" w:rsidRDefault="00111827" w:rsidP="00530E40">
      <w:pPr>
        <w:spacing w:after="0" w:line="240" w:lineRule="auto"/>
      </w:pPr>
      <w:r>
        <w:separator/>
      </w:r>
    </w:p>
  </w:endnote>
  <w:endnote w:type="continuationSeparator" w:id="0">
    <w:p w:rsidR="00111827" w:rsidRDefault="00111827" w:rsidP="00530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827" w:rsidRDefault="00111827" w:rsidP="00530E40">
      <w:pPr>
        <w:spacing w:after="0" w:line="240" w:lineRule="auto"/>
      </w:pPr>
      <w:r>
        <w:separator/>
      </w:r>
    </w:p>
  </w:footnote>
  <w:footnote w:type="continuationSeparator" w:id="0">
    <w:p w:rsidR="00111827" w:rsidRDefault="00111827" w:rsidP="00530E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827" w:rsidRDefault="00111827">
    <w:pPr>
      <w:pStyle w:val="Zhlav"/>
    </w:pPr>
    <w:r>
      <w:rPr>
        <w:noProof/>
        <w:lang w:eastAsia="cs-CZ"/>
      </w:rPr>
      <w:drawing>
        <wp:inline distT="0" distB="0" distL="0" distR="0">
          <wp:extent cx="5762625" cy="1257300"/>
          <wp:effectExtent l="19050" t="0" r="9525" b="0"/>
          <wp:docPr id="1" name="Obrázek 0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0" descr="OPVK_hor_zakladni_logolink_C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57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/>
  <w:rsids>
    <w:rsidRoot w:val="00530E40"/>
    <w:rsid w:val="000042A5"/>
    <w:rsid w:val="000A1B80"/>
    <w:rsid w:val="000C24EA"/>
    <w:rsid w:val="00111827"/>
    <w:rsid w:val="001A44B8"/>
    <w:rsid w:val="002241A2"/>
    <w:rsid w:val="0023415C"/>
    <w:rsid w:val="00276AC8"/>
    <w:rsid w:val="002F6E09"/>
    <w:rsid w:val="00311CE2"/>
    <w:rsid w:val="00347FA8"/>
    <w:rsid w:val="003A1B60"/>
    <w:rsid w:val="004759A8"/>
    <w:rsid w:val="00521D38"/>
    <w:rsid w:val="00530E40"/>
    <w:rsid w:val="005A2071"/>
    <w:rsid w:val="00611DF5"/>
    <w:rsid w:val="00732944"/>
    <w:rsid w:val="00796113"/>
    <w:rsid w:val="007A4D38"/>
    <w:rsid w:val="007B4AE1"/>
    <w:rsid w:val="00801A5F"/>
    <w:rsid w:val="008264EB"/>
    <w:rsid w:val="00934EE9"/>
    <w:rsid w:val="009713DD"/>
    <w:rsid w:val="00972AC9"/>
    <w:rsid w:val="00991C35"/>
    <w:rsid w:val="009C6A03"/>
    <w:rsid w:val="00A36AFF"/>
    <w:rsid w:val="00A45E3C"/>
    <w:rsid w:val="00A53DFB"/>
    <w:rsid w:val="00A549AB"/>
    <w:rsid w:val="00AA596F"/>
    <w:rsid w:val="00AB3FC5"/>
    <w:rsid w:val="00AC0C76"/>
    <w:rsid w:val="00B11872"/>
    <w:rsid w:val="00B323F3"/>
    <w:rsid w:val="00B95934"/>
    <w:rsid w:val="00BA0C29"/>
    <w:rsid w:val="00BD4649"/>
    <w:rsid w:val="00BE0FFB"/>
    <w:rsid w:val="00C96574"/>
    <w:rsid w:val="00CA350D"/>
    <w:rsid w:val="00CB108A"/>
    <w:rsid w:val="00CF4EF3"/>
    <w:rsid w:val="00D92A12"/>
    <w:rsid w:val="00DE200C"/>
    <w:rsid w:val="00EA2F83"/>
    <w:rsid w:val="00F36FDE"/>
    <w:rsid w:val="00F521C9"/>
    <w:rsid w:val="00F7469F"/>
    <w:rsid w:val="00F9235F"/>
    <w:rsid w:val="00F9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13D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30E40"/>
  </w:style>
  <w:style w:type="paragraph" w:styleId="Zpat">
    <w:name w:val="footer"/>
    <w:basedOn w:val="Normln"/>
    <w:link w:val="Zpat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30E40"/>
  </w:style>
  <w:style w:type="paragraph" w:styleId="Textbubliny">
    <w:name w:val="Balloon Text"/>
    <w:basedOn w:val="Normln"/>
    <w:link w:val="TextbublinyChar"/>
    <w:uiPriority w:val="99"/>
    <w:semiHidden/>
    <w:unhideWhenUsed/>
    <w:rsid w:val="00530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0E4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C6A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13D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30E40"/>
  </w:style>
  <w:style w:type="paragraph" w:styleId="Zpat">
    <w:name w:val="footer"/>
    <w:basedOn w:val="Normln"/>
    <w:link w:val="Zpat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30E40"/>
  </w:style>
  <w:style w:type="paragraph" w:styleId="Textbubliny">
    <w:name w:val="Balloon Text"/>
    <w:basedOn w:val="Normln"/>
    <w:link w:val="TextbublinyChar"/>
    <w:uiPriority w:val="99"/>
    <w:semiHidden/>
    <w:unhideWhenUsed/>
    <w:rsid w:val="00530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0E4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C6A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97CB03-3A0F-466A-8627-5A8BD4629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240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gymtrebon.cz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gymtrebon.cz</dc:creator>
  <cp:lastModifiedBy>sotepkova</cp:lastModifiedBy>
  <cp:revision>7</cp:revision>
  <dcterms:created xsi:type="dcterms:W3CDTF">2014-10-15T13:46:00Z</dcterms:created>
  <dcterms:modified xsi:type="dcterms:W3CDTF">2014-10-17T10:10:00Z</dcterms:modified>
</cp:coreProperties>
</file>