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BC31A2">
        <w:t xml:space="preserve">Novostavba přístřešku jízdních kol – konstrukce </w:t>
      </w:r>
      <w:proofErr w:type="spellStart"/>
      <w:r w:rsidR="00BC31A2">
        <w:t>kolostavu</w:t>
      </w:r>
      <w:proofErr w:type="spellEnd"/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623DE6">
        <w:fldChar w:fldCharType="separate"/>
      </w:r>
      <w:r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BC31A2">
        <w:t xml:space="preserve"> 250 000,-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BC31A2">
        <w:t>19. 8. 2013 do 12. 00 hodin</w:t>
      </w:r>
    </w:p>
    <w:p w:rsidR="00CF7566" w:rsidRDefault="00CF7566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564C1A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/>
    <w:p w:rsidR="00CF7566" w:rsidRDefault="00CF7566" w:rsidP="00CF7566"/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 konání hodnotící komise:</w:t>
      </w:r>
      <w:r>
        <w:tab/>
      </w:r>
      <w:r w:rsidR="00BC31A2">
        <w:t>19. 8. 2013</w:t>
      </w:r>
    </w:p>
    <w:p w:rsidR="00CF7566" w:rsidRDefault="00CF7566" w:rsidP="00CF7566">
      <w:r>
        <w:t>Zahájení zasedání:</w:t>
      </w:r>
      <w:r>
        <w:tab/>
      </w:r>
      <w:r>
        <w:tab/>
      </w:r>
      <w:r w:rsidR="00BC31A2">
        <w:t>12. 30</w:t>
      </w:r>
      <w:r>
        <w:tab/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BC31A2">
        <w:t>13. 35</w:t>
      </w:r>
      <w:r>
        <w:tab/>
      </w:r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1"/>
        <w:gridCol w:w="3017"/>
        <w:gridCol w:w="3014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Lanos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spol. s.r.o.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 Učilišti 35/16, Praha 10 Štěrboholy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61856428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Agrico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s.r.o.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Rybářská 671, 379 01 Třeboň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26032163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Pekstra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pol. s r.o.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Rybářská 996, 379 01 Třeboň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14501881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  <w:r>
        <w:rPr>
          <w:rStyle w:val="Znakapoznpodarou"/>
          <w:b/>
        </w:rPr>
        <w:footnoteReference w:id="1"/>
      </w:r>
    </w:p>
    <w:p w:rsidR="00CF7566" w:rsidRDefault="00CF7566" w:rsidP="00CF7566">
      <w:pPr>
        <w:pStyle w:val="Odstavecseseznamem"/>
        <w:ind w:left="0"/>
        <w:jc w:val="both"/>
      </w:pPr>
      <w:r w:rsidRPr="00A00775">
        <w:t xml:space="preserve">Výzva k podávání nabídek byla uveřejněna </w:t>
      </w:r>
      <w:proofErr w:type="gramStart"/>
      <w:r w:rsidRPr="00A00775">
        <w:t>na</w:t>
      </w:r>
      <w:proofErr w:type="gramEnd"/>
      <w:r>
        <w:t>:</w:t>
      </w:r>
    </w:p>
    <w:p w:rsidR="00CF7566" w:rsidRDefault="00BC31A2" w:rsidP="00CF7566">
      <w:pPr>
        <w:pStyle w:val="Odstavecseseznamem"/>
        <w:ind w:left="0"/>
        <w:jc w:val="both"/>
      </w:pPr>
      <w:r>
        <w:t xml:space="preserve">webových </w:t>
      </w:r>
      <w:proofErr w:type="gramStart"/>
      <w:r>
        <w:t>stránkách</w:t>
      </w:r>
      <w:proofErr w:type="gramEnd"/>
      <w:r>
        <w:t xml:space="preserve"> zadavatele </w:t>
      </w:r>
      <w:hyperlink r:id="rId7" w:history="1">
        <w:r w:rsidRPr="00024A93">
          <w:rPr>
            <w:rStyle w:val="Hypertextovodkaz"/>
          </w:rPr>
          <w:t>www.gymtrebon.cz/Dokumenty/Veřejné</w:t>
        </w:r>
      </w:hyperlink>
      <w:r>
        <w:t xml:space="preserve"> zakázky</w:t>
      </w:r>
    </w:p>
    <w:p w:rsidR="00CF7566" w:rsidRDefault="00BC31A2" w:rsidP="00CF7566">
      <w:pPr>
        <w:pStyle w:val="Odstavecseseznamem"/>
        <w:ind w:left="0"/>
        <w:jc w:val="both"/>
      </w:pPr>
      <w:r>
        <w:t>dne 5. 8. 2013</w:t>
      </w:r>
    </w:p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 xml:space="preserve">Nabídku doručili tito uchazeči </w:t>
      </w:r>
      <w:r w:rsidRPr="00EB741B">
        <w:rPr>
          <w:i/>
        </w:rPr>
        <w:t>(doplňte řádky dle potřeby)</w:t>
      </w:r>
      <w:r w:rsidRPr="00EB741B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Pekstra</w:t>
            </w:r>
            <w:proofErr w:type="spellEnd"/>
          </w:p>
        </w:tc>
        <w:tc>
          <w:tcPr>
            <w:tcW w:w="1418" w:type="dxa"/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14501881</w:t>
            </w:r>
          </w:p>
        </w:tc>
        <w:tc>
          <w:tcPr>
            <w:tcW w:w="2693" w:type="dxa"/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Rybářská 996, 379 01 Třeboň</w:t>
            </w:r>
          </w:p>
        </w:tc>
        <w:tc>
          <w:tcPr>
            <w:tcW w:w="1701" w:type="dxa"/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13. 8. 2013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Lanos</w:t>
            </w:r>
            <w:proofErr w:type="spellEnd"/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t>61856428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K Učilišti 35/16, Praha 10 Štěrboholy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15. 8. 2013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Agrico</w:t>
            </w:r>
            <w:proofErr w:type="spellEnd"/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19. 8. 2013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B959F1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B959F1">
        <w:tc>
          <w:tcPr>
            <w:tcW w:w="3510" w:type="dxa"/>
          </w:tcPr>
          <w:p w:rsidR="00212118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Milan Liška</w:t>
            </w:r>
          </w:p>
        </w:tc>
        <w:tc>
          <w:tcPr>
            <w:tcW w:w="5702" w:type="dxa"/>
          </w:tcPr>
          <w:p w:rsidR="00212118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školník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>Před zahájením procesu otevírání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Pr="00CE4D19" w:rsidRDefault="00CF7566" w:rsidP="00CF7566">
      <w:pPr>
        <w:pStyle w:val="Zkladntext"/>
        <w:numPr>
          <w:ilvl w:val="0"/>
          <w:numId w:val="3"/>
        </w:numPr>
        <w:spacing w:after="24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lastRenderedPageBreak/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Default="00CF7566" w:rsidP="00CF7566"/>
    <w:p w:rsidR="00CF7566" w:rsidRDefault="00CF7566" w:rsidP="00CF7566"/>
    <w:p w:rsidR="00CF7566" w:rsidRDefault="00CF7566" w:rsidP="00CF7566">
      <w:r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Pekstra</w:t>
            </w:r>
            <w:proofErr w:type="spellEnd"/>
            <w:r>
              <w:rPr>
                <w:sz w:val="22"/>
                <w:szCs w:val="22"/>
              </w:rPr>
              <w:t>, pol. s r.o.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  <w:szCs w:val="22"/>
              </w:rPr>
              <w:t>Rybářská 996, 379 01 Třeboň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CF7566" w:rsidRPr="00670BDD" w:rsidRDefault="00CF7566" w:rsidP="00B959F1">
            <w:pPr>
              <w:rPr>
                <w:sz w:val="22"/>
              </w:rPr>
            </w:pP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 w:rsidRPr="00212118">
              <w:rPr>
                <w:sz w:val="22"/>
              </w:rPr>
              <w:t>14501881</w:t>
            </w:r>
          </w:p>
        </w:tc>
      </w:tr>
      <w:tr w:rsidR="00CF7566" w:rsidRPr="001B3990" w:rsidTr="00B959F1">
        <w:trPr>
          <w:trHeight w:val="510"/>
        </w:trPr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CF7566" w:rsidRPr="00670BDD" w:rsidRDefault="00623DE6" w:rsidP="00623DE6">
            <w:pPr>
              <w:rPr>
                <w:sz w:val="22"/>
              </w:rPr>
            </w:pPr>
            <w:r>
              <w:rPr>
                <w:sz w:val="22"/>
              </w:rPr>
              <w:t>189468</w:t>
            </w:r>
            <w:r w:rsidR="00212118">
              <w:rPr>
                <w:sz w:val="22"/>
              </w:rPr>
              <w:t xml:space="preserve">,- Kč s DPH, </w:t>
            </w:r>
            <w:r>
              <w:rPr>
                <w:sz w:val="22"/>
              </w:rPr>
              <w:t>156585</w:t>
            </w:r>
            <w:r w:rsidR="00212118">
              <w:rPr>
                <w:sz w:val="22"/>
              </w:rPr>
              <w:t>,- Kč bez DPH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212118">
        <w:tc>
          <w:tcPr>
            <w:tcW w:w="4853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670BDD" w:rsidTr="00212118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360"/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212118" w:rsidRPr="001B3990" w:rsidTr="006844B9">
        <w:tc>
          <w:tcPr>
            <w:tcW w:w="4971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Agrico</w:t>
            </w:r>
            <w:proofErr w:type="spellEnd"/>
            <w:r>
              <w:rPr>
                <w:sz w:val="22"/>
                <w:szCs w:val="22"/>
              </w:rPr>
              <w:t>, s.r.o.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</w:tr>
      <w:tr w:rsidR="00212118" w:rsidRPr="001B3990" w:rsidTr="006844B9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623DE6" w:rsidP="00623DE6">
            <w:pPr>
              <w:rPr>
                <w:sz w:val="22"/>
              </w:rPr>
            </w:pPr>
            <w:r>
              <w:rPr>
                <w:sz w:val="22"/>
              </w:rPr>
              <w:t>180665</w:t>
            </w:r>
            <w:r w:rsidR="00212118">
              <w:rPr>
                <w:sz w:val="22"/>
              </w:rPr>
              <w:t xml:space="preserve">,- Kč s DPH, </w:t>
            </w:r>
            <w:r>
              <w:rPr>
                <w:sz w:val="22"/>
              </w:rPr>
              <w:t>149310</w:t>
            </w:r>
            <w:r w:rsidR="00212118">
              <w:rPr>
                <w:sz w:val="22"/>
              </w:rPr>
              <w:t>,- Kč bez DPH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4853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670BDD" w:rsidTr="006844B9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  <w:tr w:rsidR="00212118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FE3662" w:rsidRPr="001B3990" w:rsidTr="006844B9">
        <w:tc>
          <w:tcPr>
            <w:tcW w:w="4971" w:type="dxa"/>
            <w:shd w:val="clear" w:color="auto" w:fill="FABF8F"/>
          </w:tcPr>
          <w:p w:rsidR="00FE3662" w:rsidRPr="00670BDD" w:rsidRDefault="00FE3662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FE3662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Lanos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spol. s.r.o.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K Učilišti 35/16, Praha 10 Štěrboholy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t>61856428</w:t>
            </w:r>
          </w:p>
        </w:tc>
      </w:tr>
      <w:tr w:rsidR="00FE3662" w:rsidRPr="001B3990" w:rsidTr="00FE3662">
        <w:trPr>
          <w:trHeight w:val="510"/>
        </w:trPr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FE3662" w:rsidRPr="00670BDD" w:rsidRDefault="00623DE6" w:rsidP="00623DE6">
            <w:pPr>
              <w:rPr>
                <w:sz w:val="22"/>
              </w:rPr>
            </w:pPr>
            <w:r>
              <w:rPr>
                <w:sz w:val="22"/>
              </w:rPr>
              <w:t>198000</w:t>
            </w:r>
            <w:r w:rsidR="00FE3662">
              <w:rPr>
                <w:sz w:val="22"/>
              </w:rPr>
              <w:t xml:space="preserve">,- Kč s DPH, </w:t>
            </w:r>
            <w:r>
              <w:rPr>
                <w:sz w:val="22"/>
              </w:rPr>
              <w:t>156420</w:t>
            </w:r>
            <w:bookmarkStart w:id="1" w:name="_GoBack"/>
            <w:bookmarkEnd w:id="1"/>
            <w:r w:rsidR="00FE3662">
              <w:rPr>
                <w:sz w:val="22"/>
              </w:rPr>
              <w:t>,- Kč bez DPH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670BDD" w:rsidTr="00FE3662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  <w:tr w:rsidR="00FE3662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</w:tbl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 xml:space="preserve">Nabídky byly hodnoceny dle následujících hodnotících </w:t>
      </w:r>
      <w:proofErr w:type="spellStart"/>
      <w:r w:rsidRPr="006300F2">
        <w:rPr>
          <w:szCs w:val="20"/>
        </w:rPr>
        <w:t>kriterií</w:t>
      </w:r>
      <w:proofErr w:type="spellEnd"/>
      <w:r w:rsidRPr="006300F2">
        <w:rPr>
          <w:szCs w:val="20"/>
        </w:rPr>
        <w:t>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:rsidR="00FE3662" w:rsidRPr="00670BDD" w:rsidRDefault="00FE3662" w:rsidP="00FE3662">
            <w:pPr>
              <w:rPr>
                <w:b/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Agrico</w:t>
            </w:r>
            <w:proofErr w:type="spellEnd"/>
            <w:r>
              <w:rPr>
                <w:sz w:val="22"/>
                <w:szCs w:val="22"/>
              </w:rPr>
              <w:t>, s.r.o. Rybářská 671, 379 01 Třeboň</w:t>
            </w:r>
          </w:p>
        </w:tc>
        <w:tc>
          <w:tcPr>
            <w:tcW w:w="1869" w:type="dxa"/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Default="00FE3662" w:rsidP="00FE366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Pekstra</w:t>
            </w:r>
            <w:proofErr w:type="spellEnd"/>
            <w:r>
              <w:rPr>
                <w:sz w:val="22"/>
                <w:szCs w:val="22"/>
              </w:rPr>
              <w:t>, pol. s r.o.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Rybářská 996,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  <w:r w:rsidRPr="00212118">
              <w:rPr>
                <w:sz w:val="22"/>
              </w:rPr>
              <w:t>14501881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Pr="00670BDD" w:rsidRDefault="00FE3662" w:rsidP="00FE3662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Lanos</w:t>
            </w:r>
            <w:proofErr w:type="spellEnd"/>
            <w:r>
              <w:rPr>
                <w:sz w:val="22"/>
                <w:szCs w:val="22"/>
              </w:rPr>
              <w:t>, K Učilišti 35/16, Praha 10 Štěrboholy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rPr>
                <w:sz w:val="22"/>
                <w:szCs w:val="22"/>
              </w:rPr>
            </w:pPr>
            <w:r>
              <w:t>61856428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Přílohy</w:t>
      </w:r>
    </w:p>
    <w:p w:rsidR="00CF7566" w:rsidRDefault="00CF7566" w:rsidP="00CF7566"/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Prohlášení o nepodjatosti členů hodnotící komise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Složení hodnotící komise a podpisy členů hodnotící komise</w:t>
      </w:r>
    </w:p>
    <w:p w:rsidR="00CF7566" w:rsidRDefault="00CF7566" w:rsidP="00CF7566"/>
    <w:p w:rsidR="001F4268" w:rsidRPr="00564C1A" w:rsidRDefault="00CF7566" w:rsidP="001F4268">
      <w:pPr>
        <w:spacing w:before="120"/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1F4268">
        <w:t xml:space="preserve">Novostavba přístřešku jízdních kol – konstrukce </w:t>
      </w:r>
      <w:proofErr w:type="spellStart"/>
      <w:r w:rsidR="001F4268">
        <w:t>kolostavu</w:t>
      </w:r>
      <w:proofErr w:type="spellEnd"/>
      <w:r w:rsidR="001F4268">
        <w:fldChar w:fldCharType="begin">
          <w:ffData>
            <w:name w:val="Text1"/>
            <w:enabled/>
            <w:calcOnExit w:val="0"/>
            <w:textInput/>
          </w:ffData>
        </w:fldChar>
      </w:r>
      <w:r w:rsidR="001F4268">
        <w:instrText xml:space="preserve"> FORMTEXT </w:instrText>
      </w:r>
      <w:r w:rsidR="00623DE6">
        <w:fldChar w:fldCharType="separate"/>
      </w:r>
      <w:r w:rsidR="001F4268">
        <w:fldChar w:fldCharType="end"/>
      </w:r>
    </w:p>
    <w:p w:rsidR="00CF7566" w:rsidRPr="004941DD" w:rsidRDefault="00CF7566" w:rsidP="00CF7566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Milan Liška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Pr="009A44C9" w:rsidRDefault="00CF7566" w:rsidP="00CF7566"/>
    <w:p w:rsidR="00CF7566" w:rsidRDefault="00CF7566" w:rsidP="00CF7566"/>
    <w:p w:rsidR="00CF7566" w:rsidRDefault="001F4268" w:rsidP="00CF7566">
      <w:r>
        <w:t>V Třeboni dne 19. 8. 2013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  <w:footnote w:id="1">
    <w:p w:rsidR="00CF7566" w:rsidRPr="00BC31A2" w:rsidRDefault="00CF7566" w:rsidP="00BC31A2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A0BA1"/>
    <w:rsid w:val="001F4268"/>
    <w:rsid w:val="00212118"/>
    <w:rsid w:val="00463822"/>
    <w:rsid w:val="00623DE6"/>
    <w:rsid w:val="00815771"/>
    <w:rsid w:val="00BC31A2"/>
    <w:rsid w:val="00CF7566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E3877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D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DE6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ymtrebon.cz/Dokumenty/Ve&#345;ejn&#23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709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2015-12-02T14:04:00Z</cp:lastPrinted>
  <dcterms:created xsi:type="dcterms:W3CDTF">2015-12-02T14:04:00Z</dcterms:created>
  <dcterms:modified xsi:type="dcterms:W3CDTF">2015-12-02T14:04:00Z</dcterms:modified>
</cp:coreProperties>
</file>