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844" w:rsidRPr="002E5DCF" w:rsidRDefault="00636844">
      <w:pPr>
        <w:jc w:val="both"/>
        <w:rPr>
          <w:rFonts w:ascii="Calibri" w:hAnsi="Calibri" w:cs="Calibri"/>
        </w:rPr>
      </w:pPr>
    </w:p>
    <w:p w:rsidR="00636844" w:rsidRPr="002E5DCF" w:rsidRDefault="00636844">
      <w:pPr>
        <w:ind w:left="708"/>
        <w:jc w:val="center"/>
        <w:rPr>
          <w:rFonts w:ascii="Calibri" w:hAnsi="Calibri" w:cs="Calibri"/>
          <w:b/>
          <w:sz w:val="40"/>
          <w:szCs w:val="40"/>
        </w:rPr>
      </w:pPr>
      <w:r w:rsidRPr="002E5DCF">
        <w:rPr>
          <w:rFonts w:ascii="Calibri" w:hAnsi="Calibri" w:cs="Calibri"/>
          <w:b/>
          <w:sz w:val="40"/>
          <w:szCs w:val="40"/>
        </w:rPr>
        <w:t>Čestné prohlášení</w:t>
      </w:r>
    </w:p>
    <w:p w:rsidR="00636844" w:rsidRDefault="00636844" w:rsidP="002E5DCF">
      <w:pPr>
        <w:jc w:val="both"/>
        <w:rPr>
          <w:rFonts w:ascii="Calibri" w:hAnsi="Calibri" w:cs="Calibri"/>
        </w:rPr>
      </w:pPr>
    </w:p>
    <w:p w:rsidR="00636844" w:rsidRDefault="00636844" w:rsidP="00A4375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</w:t>
      </w:r>
      <w:r w:rsidR="003D06BD">
        <w:rPr>
          <w:rFonts w:ascii="Calibri" w:hAnsi="Calibri" w:cs="Calibri"/>
        </w:rPr>
        <w:t>………………………………………</w:t>
      </w:r>
      <w:r w:rsidR="00197192">
        <w:rPr>
          <w:rFonts w:ascii="Calibri" w:hAnsi="Calibri" w:cs="Calibri"/>
        </w:rPr>
        <w:t>.</w:t>
      </w:r>
      <w:r w:rsidR="003D06BD">
        <w:rPr>
          <w:rFonts w:ascii="Calibri" w:hAnsi="Calibri" w:cs="Calibri"/>
        </w:rPr>
        <w:t>………….</w:t>
      </w:r>
      <w:r>
        <w:rPr>
          <w:rFonts w:ascii="Calibri" w:hAnsi="Calibri" w:cs="Calibri"/>
        </w:rPr>
        <w:t xml:space="preserve"> </w:t>
      </w:r>
      <w:r w:rsidRPr="00197192">
        <w:rPr>
          <w:rFonts w:ascii="Calibri" w:hAnsi="Calibri" w:cs="Calibri"/>
          <w:i/>
          <w:color w:val="FF0000"/>
        </w:rPr>
        <w:t>(přesný název uchazeče)</w:t>
      </w:r>
      <w:r>
        <w:rPr>
          <w:rFonts w:ascii="Calibri" w:hAnsi="Calibri" w:cs="Calibri"/>
        </w:rPr>
        <w:t xml:space="preserve"> jako uchazeč o veřejnou zakázku</w:t>
      </w:r>
      <w:r w:rsidRPr="002E5DCF">
        <w:rPr>
          <w:rFonts w:ascii="Calibri" w:hAnsi="Calibri" w:cs="Calibri"/>
        </w:rPr>
        <w:t xml:space="preserve"> </w:t>
      </w:r>
      <w:r w:rsidR="000C45CA">
        <w:rPr>
          <w:rFonts w:ascii="Calibri" w:hAnsi="Calibri" w:cs="Calibri"/>
        </w:rPr>
        <w:t xml:space="preserve">s názvem </w:t>
      </w:r>
      <w:r w:rsidR="00A43754" w:rsidRPr="00A43754">
        <w:rPr>
          <w:b/>
        </w:rPr>
        <w:t>Novostavba přístřešku a bočního vstupu do objektu gymnázia</w:t>
      </w:r>
      <w:r w:rsidR="00A43754" w:rsidRPr="002E5DCF">
        <w:rPr>
          <w:rFonts w:ascii="Calibri" w:hAnsi="Calibri" w:cs="Calibri"/>
        </w:rPr>
        <w:t xml:space="preserve"> </w:t>
      </w:r>
      <w:r w:rsidRPr="002E5DCF">
        <w:rPr>
          <w:rFonts w:ascii="Calibri" w:hAnsi="Calibri" w:cs="Calibri"/>
        </w:rPr>
        <w:t>tímto prohlašuje, že:</w:t>
      </w:r>
      <w:bookmarkStart w:id="0" w:name="_GoBack"/>
      <w:bookmarkEnd w:id="0"/>
    </w:p>
    <w:p w:rsidR="00572448" w:rsidRPr="00154F6A" w:rsidRDefault="00572448" w:rsidP="00572448">
      <w:pPr>
        <w:jc w:val="both"/>
        <w:rPr>
          <w:rFonts w:ascii="Calibri" w:hAnsi="Calibri" w:cs="Calibri"/>
        </w:rPr>
      </w:pPr>
    </w:p>
    <w:p w:rsidR="00572448" w:rsidRPr="008A1D8D" w:rsidRDefault="00572448" w:rsidP="00572448">
      <w:pPr>
        <w:ind w:left="284" w:hanging="284"/>
        <w:jc w:val="both"/>
        <w:rPr>
          <w:rFonts w:asciiTheme="minorHAnsi" w:hAnsiTheme="minorHAnsi"/>
          <w:u w:val="single"/>
        </w:rPr>
      </w:pPr>
      <w:r w:rsidRPr="008A1D8D">
        <w:rPr>
          <w:rFonts w:asciiTheme="minorHAnsi" w:hAnsiTheme="minorHAnsi"/>
          <w:u w:val="single"/>
        </w:rPr>
        <w:t>splňuje základní kvalifikační předpoklady, a to tak, že:</w:t>
      </w:r>
    </w:p>
    <w:p w:rsidR="00636844" w:rsidRPr="008A1D8D" w:rsidRDefault="00636844" w:rsidP="00572448">
      <w:pPr>
        <w:jc w:val="both"/>
        <w:rPr>
          <w:rFonts w:ascii="Calibri" w:hAnsi="Calibri" w:cs="Calibri"/>
        </w:rPr>
      </w:pP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  <w:color w:val="auto"/>
        </w:rPr>
        <w:t>nebyl pravomocně odsouzen pro trestný čin spáchaný ve prospěch organizované</w:t>
      </w:r>
      <w:r w:rsidRPr="008A1D8D">
        <w:rPr>
          <w:rFonts w:ascii="Calibri" w:hAnsi="Calibri" w:cs="Calibri"/>
        </w:rPr>
        <w:t xml:space="preserve">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</w:t>
      </w:r>
      <w:r w:rsidRPr="008A1D8D">
        <w:rPr>
          <w:rFonts w:ascii="Calibri" w:hAnsi="Calibri" w:cs="Calibri"/>
        </w:rPr>
        <w:br/>
        <w:t xml:space="preserve">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nebyl pravomocně odsouzen pro trestný čin, jehož skutková podstata souvisí </w:t>
      </w:r>
      <w:r w:rsidRPr="008A1D8D">
        <w:rPr>
          <w:rFonts w:ascii="Calibri" w:hAnsi="Calibri" w:cs="Calibri"/>
        </w:rPr>
        <w:br/>
        <w:t>s předmětem podnikání dodavatele podle zvláštních právních předpisů nebo došlo</w:t>
      </w:r>
      <w:r w:rsidRPr="008A1D8D">
        <w:rPr>
          <w:rFonts w:ascii="Calibri" w:hAnsi="Calibri" w:cs="Calibri"/>
        </w:rPr>
        <w:br/>
        <w:t xml:space="preserve">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v posledních 3 letech nenaplnil skutkovou podstatu jednání nekalé soutěže formou podplácení podle zvláštního právního předpisu, </w:t>
      </w: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vůči jehož majetku neprobíhá nebo v posledních 3 letech neproběhlo insolvenční řízení,</w:t>
      </w:r>
      <w:r w:rsidRPr="008A1D8D">
        <w:rPr>
          <w:rFonts w:ascii="Calibri" w:hAnsi="Calibri" w:cs="Calibri"/>
        </w:rPr>
        <w:br/>
        <w:t xml:space="preserve"> v němž bylo vydáno rozhodnutí o úpadku nebo insolvenční návrh nebyl zamítnut proto, že majetek nepostačuje k úhradě nákladů insolvenčního řízení, nebo nebyl konkurs zrušen proto, že majetek byl zcela nepostačující41) nebo zavedena nucená správa podle zvláštních právních předpisů, </w:t>
      </w:r>
    </w:p>
    <w:p w:rsidR="00636844" w:rsidRPr="008A1D8D" w:rsidRDefault="00636844" w:rsidP="00A019B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není v likvidaci, </w:t>
      </w:r>
    </w:p>
    <w:p w:rsidR="00636844" w:rsidRPr="008A1D8D" w:rsidRDefault="00636844" w:rsidP="005B0B0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nemá v evidenci daní zachyceny daňové nedoplatky, a to jak v České republice, tak v zemi sídla, místa podnikání či bydliště dodavatele,</w:t>
      </w:r>
    </w:p>
    <w:p w:rsidR="00636844" w:rsidRPr="008A1D8D" w:rsidRDefault="00636844" w:rsidP="005B0B0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nemá nedoplatek na pojistném a na penále na veřejné zdravotní pojištění, a to jak v České republice, tak v zemi sídla, místa podnikání či bydliště dodavatele,</w:t>
      </w:r>
      <w:r w:rsidRPr="008A1D8D">
        <w:rPr>
          <w:rFonts w:ascii="Calibri" w:hAnsi="Calibri" w:cs="Calibri"/>
        </w:rPr>
        <w:tab/>
      </w:r>
    </w:p>
    <w:p w:rsidR="00636844" w:rsidRPr="008A1D8D" w:rsidRDefault="00636844" w:rsidP="005B0B0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lastRenderedPageBreak/>
        <w:t xml:space="preserve">nemá nedoplatek na pojistném a na penále na sociální zabezpečení a příspěvku na státní politiku zaměstnanosti, a to jak v České republice, tak v zemi sídla, místa podnikání či bydliště dodavatele, </w:t>
      </w:r>
    </w:p>
    <w:p w:rsidR="00636844" w:rsidRPr="008A1D8D" w:rsidRDefault="00636844" w:rsidP="005B0B0E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nebyl v posledních 3 letech pravomocně disciplinárně potrestán,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 </w:t>
      </w:r>
    </w:p>
    <w:p w:rsidR="00636844" w:rsidRPr="008A1D8D" w:rsidRDefault="00636844" w:rsidP="00B06C41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není veden v rejstříku osob se zákazem plnění veřejných zakázek a</w:t>
      </w:r>
    </w:p>
    <w:p w:rsidR="00D121F6" w:rsidRPr="008A1D8D" w:rsidRDefault="00636844" w:rsidP="00B06C41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 xml:space="preserve"> nebyla v posledních 3 letech pravomocně uložena pokuta za umožnění výkonu nelegální práce podle zvláštního právního předpisu,</w:t>
      </w:r>
    </w:p>
    <w:p w:rsidR="00636844" w:rsidRDefault="00D121F6" w:rsidP="00B06C41">
      <w:pPr>
        <w:pStyle w:val="Default"/>
        <w:numPr>
          <w:ilvl w:val="0"/>
          <w:numId w:val="3"/>
        </w:numPr>
        <w:ind w:left="284" w:hanging="284"/>
        <w:jc w:val="both"/>
        <w:rPr>
          <w:rFonts w:ascii="Calibri" w:hAnsi="Calibri" w:cs="Calibri"/>
        </w:rPr>
      </w:pPr>
      <w:r w:rsidRPr="008A1D8D">
        <w:rPr>
          <w:rFonts w:ascii="Calibri" w:hAnsi="Calibri" w:cs="Calibri"/>
        </w:rPr>
        <w:t>vůči němuž nebyla v posledních 3 letech zavedena dočasná správa nebo v posledních 3 letech uplatněno opatření k řešení krize podle zákona upravujícího ozdravné postupy a</w:t>
      </w:r>
      <w:r w:rsidRPr="00D121F6">
        <w:rPr>
          <w:rFonts w:ascii="Calibri" w:hAnsi="Calibri" w:cs="Calibri"/>
        </w:rPr>
        <w:t xml:space="preserve"> řešení krize na finančním trhu.</w:t>
      </w:r>
      <w:r w:rsidR="00636844" w:rsidRPr="00B06C41">
        <w:rPr>
          <w:rFonts w:ascii="Calibri" w:hAnsi="Calibri" w:cs="Calibri"/>
        </w:rPr>
        <w:t xml:space="preserve"> </w:t>
      </w:r>
    </w:p>
    <w:p w:rsidR="00636844" w:rsidRDefault="00636844" w:rsidP="00466895">
      <w:pPr>
        <w:pStyle w:val="Default"/>
        <w:jc w:val="both"/>
        <w:rPr>
          <w:rFonts w:ascii="Calibri" w:hAnsi="Calibri" w:cs="Calibri"/>
        </w:rPr>
      </w:pPr>
    </w:p>
    <w:p w:rsidR="00636844" w:rsidRPr="00466895" w:rsidRDefault="00636844" w:rsidP="00B06C41">
      <w:pPr>
        <w:pStyle w:val="A-ZprvaCSP-ods1dek"/>
        <w:spacing w:line="360" w:lineRule="auto"/>
        <w:ind w:firstLine="0"/>
        <w:rPr>
          <w:rFonts w:ascii="Calibri" w:hAnsi="Calibri" w:cs="Calibri"/>
          <w:sz w:val="22"/>
          <w:szCs w:val="22"/>
        </w:rPr>
      </w:pPr>
    </w:p>
    <w:p w:rsidR="00636844" w:rsidRPr="00154F6A" w:rsidRDefault="00636844">
      <w:pPr>
        <w:rPr>
          <w:rFonts w:ascii="Calibri" w:hAnsi="Calibri" w:cs="Calibri"/>
        </w:rPr>
      </w:pPr>
    </w:p>
    <w:p w:rsidR="00197192" w:rsidRDefault="00A43754" w:rsidP="00197192">
      <w:pPr>
        <w:rPr>
          <w:rFonts w:ascii="Calibri" w:hAnsi="Calibri" w:cs="Calibri"/>
        </w:rPr>
      </w:pPr>
      <w:r>
        <w:rPr>
          <w:rFonts w:ascii="Calibri" w:hAnsi="Calibri" w:cs="Calibri"/>
        </w:rPr>
        <w:t>V ……………………………</w:t>
      </w:r>
      <w:r w:rsidR="00197192" w:rsidRPr="00154F6A">
        <w:rPr>
          <w:rFonts w:ascii="Calibri" w:hAnsi="Calibri" w:cs="Calibri"/>
        </w:rPr>
        <w:t>dne ………………..</w:t>
      </w:r>
    </w:p>
    <w:p w:rsidR="000C45CA" w:rsidRPr="00154F6A" w:rsidRDefault="000C45CA" w:rsidP="00197192">
      <w:pPr>
        <w:rPr>
          <w:rFonts w:ascii="Calibri" w:hAnsi="Calibri" w:cs="Calibri"/>
        </w:rPr>
      </w:pPr>
    </w:p>
    <w:p w:rsidR="00197192" w:rsidRPr="00154F6A" w:rsidRDefault="00197192" w:rsidP="00197192">
      <w:pPr>
        <w:rPr>
          <w:rFonts w:ascii="Calibri" w:hAnsi="Calibri" w:cs="Calibri"/>
        </w:rPr>
      </w:pPr>
    </w:p>
    <w:p w:rsidR="00197192" w:rsidRPr="00154F6A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 xml:space="preserve">     Titul, jméno, příjmení osoby oprávněné</w:t>
      </w:r>
      <w:r w:rsidRPr="00154F6A">
        <w:rPr>
          <w:rFonts w:ascii="Calibri" w:hAnsi="Calibri" w:cs="Calibri"/>
        </w:rPr>
        <w:tab/>
      </w:r>
    </w:p>
    <w:p w:rsidR="007F001F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 xml:space="preserve">     jednat jménem či za </w:t>
      </w:r>
      <w:r w:rsidR="007F001F">
        <w:rPr>
          <w:rFonts w:ascii="Calibri" w:hAnsi="Calibri" w:cs="Calibri"/>
        </w:rPr>
        <w:t>uchazeče</w:t>
      </w:r>
      <w:r w:rsidRPr="00154F6A">
        <w:rPr>
          <w:rFonts w:ascii="Calibri" w:hAnsi="Calibri" w:cs="Calibri"/>
        </w:rPr>
        <w:t>:</w:t>
      </w:r>
    </w:p>
    <w:p w:rsidR="00197192" w:rsidRPr="00154F6A" w:rsidRDefault="007F001F" w:rsidP="0019719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197192" w:rsidRPr="00154F6A">
        <w:rPr>
          <w:rFonts w:ascii="Calibri" w:hAnsi="Calibri" w:cs="Calibri"/>
        </w:rPr>
        <w:tab/>
      </w:r>
      <w:r w:rsidR="00197192" w:rsidRPr="00154F6A">
        <w:rPr>
          <w:rFonts w:ascii="Calibri" w:hAnsi="Calibri" w:cs="Calibri"/>
        </w:rPr>
        <w:tab/>
        <w:t>………………………………………………………..</w:t>
      </w:r>
    </w:p>
    <w:p w:rsidR="00197192" w:rsidRPr="00154F6A" w:rsidRDefault="00197192" w:rsidP="00197192">
      <w:pPr>
        <w:jc w:val="both"/>
        <w:rPr>
          <w:rFonts w:ascii="Calibri" w:hAnsi="Calibri" w:cs="Calibri"/>
        </w:rPr>
      </w:pPr>
    </w:p>
    <w:p w:rsidR="00197192" w:rsidRDefault="00197192" w:rsidP="00197192">
      <w:pPr>
        <w:jc w:val="both"/>
        <w:rPr>
          <w:rFonts w:ascii="Calibri" w:hAnsi="Calibri" w:cs="Calibri"/>
        </w:rPr>
      </w:pPr>
    </w:p>
    <w:p w:rsidR="000C45CA" w:rsidRDefault="000C45CA" w:rsidP="00197192">
      <w:pPr>
        <w:jc w:val="both"/>
        <w:rPr>
          <w:rFonts w:ascii="Calibri" w:hAnsi="Calibri" w:cs="Calibri"/>
        </w:rPr>
      </w:pPr>
    </w:p>
    <w:p w:rsidR="000C45CA" w:rsidRPr="00154F6A" w:rsidRDefault="000C45CA" w:rsidP="00197192">
      <w:pPr>
        <w:jc w:val="both"/>
        <w:rPr>
          <w:rFonts w:ascii="Calibri" w:hAnsi="Calibri" w:cs="Calibri"/>
        </w:rPr>
      </w:pPr>
    </w:p>
    <w:p w:rsidR="00197192" w:rsidRPr="00154F6A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  <w:t>………………………………………………………..</w:t>
      </w:r>
    </w:p>
    <w:p w:rsidR="00197192" w:rsidRPr="00154F6A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  <w:t xml:space="preserve">   Razítko a podpis oprávněné osoby</w:t>
      </w:r>
    </w:p>
    <w:p w:rsidR="00197192" w:rsidRPr="00154F6A" w:rsidRDefault="00197192" w:rsidP="00197192">
      <w:pPr>
        <w:jc w:val="both"/>
        <w:rPr>
          <w:rFonts w:ascii="Calibri" w:hAnsi="Calibri" w:cs="Calibri"/>
        </w:rPr>
      </w:pP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</w:r>
      <w:r w:rsidRPr="00154F6A">
        <w:rPr>
          <w:rFonts w:ascii="Calibri" w:hAnsi="Calibri" w:cs="Calibri"/>
        </w:rPr>
        <w:tab/>
        <w:t xml:space="preserve">   jednat jménem či za </w:t>
      </w:r>
      <w:r w:rsidR="007F001F">
        <w:rPr>
          <w:rFonts w:ascii="Calibri" w:hAnsi="Calibri" w:cs="Calibri"/>
        </w:rPr>
        <w:t>uchazeče</w:t>
      </w:r>
    </w:p>
    <w:p w:rsidR="00636844" w:rsidRPr="00154F6A" w:rsidRDefault="00636844" w:rsidP="00197192">
      <w:pPr>
        <w:rPr>
          <w:rFonts w:ascii="Calibri" w:hAnsi="Calibri" w:cs="Calibri"/>
        </w:rPr>
      </w:pPr>
    </w:p>
    <w:p w:rsidR="00154F6A" w:rsidRPr="00154F6A" w:rsidRDefault="00154F6A">
      <w:pPr>
        <w:rPr>
          <w:rFonts w:ascii="Calibri" w:hAnsi="Calibri" w:cs="Calibri"/>
        </w:rPr>
      </w:pPr>
    </w:p>
    <w:sectPr w:rsidR="00154F6A" w:rsidRPr="00154F6A" w:rsidSect="00367813">
      <w:headerReference w:type="default" r:id="rId7"/>
      <w:pgSz w:w="11906" w:h="16838"/>
      <w:pgMar w:top="1384" w:right="1417" w:bottom="1135" w:left="1417" w:header="708" w:footer="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510" w:rsidRDefault="005B2510">
      <w:r>
        <w:separator/>
      </w:r>
    </w:p>
  </w:endnote>
  <w:endnote w:type="continuationSeparator" w:id="0">
    <w:p w:rsidR="005B2510" w:rsidRDefault="005B2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510" w:rsidRDefault="005B2510">
      <w:r>
        <w:separator/>
      </w:r>
    </w:p>
  </w:footnote>
  <w:footnote w:type="continuationSeparator" w:id="0">
    <w:p w:rsidR="005B2510" w:rsidRDefault="005B2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395" w:rsidRDefault="009A0839">
    <w:pPr>
      <w:pStyle w:val="Zhlav"/>
      <w:jc w:val="right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Příloha č. 3 – Čestné prohlášení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345F"/>
    <w:multiLevelType w:val="hybridMultilevel"/>
    <w:tmpl w:val="BB8686A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1E47E05"/>
    <w:multiLevelType w:val="hybridMultilevel"/>
    <w:tmpl w:val="AE6272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65A31"/>
    <w:multiLevelType w:val="hybridMultilevel"/>
    <w:tmpl w:val="AF52748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56D1878"/>
    <w:multiLevelType w:val="hybridMultilevel"/>
    <w:tmpl w:val="EA10FE6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5" w:hanging="705"/>
      </w:pPr>
      <w:rPr>
        <w:rFonts w:ascii="Courier New" w:hAnsi="Courier New" w:hint="default"/>
      </w:rPr>
    </w:lvl>
    <w:lvl w:ilvl="2" w:tplc="FA94A884">
      <w:numFmt w:val="bullet"/>
      <w:lvlText w:val="-"/>
      <w:lvlJc w:val="left"/>
      <w:pPr>
        <w:ind w:left="2520" w:hanging="360"/>
      </w:pPr>
      <w:rPr>
        <w:rFonts w:ascii="Arial" w:eastAsia="Times New Roman" w:hAnsi="Arial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8016985"/>
    <w:multiLevelType w:val="hybridMultilevel"/>
    <w:tmpl w:val="AA0050DC"/>
    <w:lvl w:ilvl="0" w:tplc="0405000F">
      <w:start w:val="1"/>
      <w:numFmt w:val="decimal"/>
      <w:lvlText w:val="%1."/>
      <w:lvlJc w:val="left"/>
      <w:pPr>
        <w:ind w:left="2148" w:hanging="360"/>
      </w:pPr>
      <w:rPr>
        <w:rFonts w:cs="Times New Roman"/>
      </w:rPr>
    </w:lvl>
    <w:lvl w:ilvl="1" w:tplc="0405000F">
      <w:start w:val="1"/>
      <w:numFmt w:val="decimal"/>
      <w:lvlText w:val="%2."/>
      <w:lvlJc w:val="left"/>
      <w:pPr>
        <w:ind w:left="286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8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0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2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4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6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8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08" w:hanging="180"/>
      </w:pPr>
      <w:rPr>
        <w:rFonts w:cs="Times New Roman"/>
      </w:rPr>
    </w:lvl>
  </w:abstractNum>
  <w:abstractNum w:abstractNumId="5" w15:restartNumberingAfterBreak="0">
    <w:nsid w:val="660A664A"/>
    <w:multiLevelType w:val="hybridMultilevel"/>
    <w:tmpl w:val="DC86C52E"/>
    <w:lvl w:ilvl="0" w:tplc="63D8CA7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DF6570B"/>
    <w:multiLevelType w:val="hybridMultilevel"/>
    <w:tmpl w:val="439047CA"/>
    <w:lvl w:ilvl="0" w:tplc="30CC8F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FF6788F"/>
    <w:multiLevelType w:val="hybridMultilevel"/>
    <w:tmpl w:val="4D529D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979498E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77296E"/>
    <w:multiLevelType w:val="hybridMultilevel"/>
    <w:tmpl w:val="792E5E8E"/>
    <w:lvl w:ilvl="0" w:tplc="8FA66E2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659"/>
    <w:rsid w:val="00000A04"/>
    <w:rsid w:val="000179A3"/>
    <w:rsid w:val="00027F16"/>
    <w:rsid w:val="000525E1"/>
    <w:rsid w:val="000B5225"/>
    <w:rsid w:val="000C45CA"/>
    <w:rsid w:val="000C689B"/>
    <w:rsid w:val="000E4F83"/>
    <w:rsid w:val="000E6CB6"/>
    <w:rsid w:val="000F66BC"/>
    <w:rsid w:val="00115FF5"/>
    <w:rsid w:val="0012093F"/>
    <w:rsid w:val="00123ABB"/>
    <w:rsid w:val="00154F6A"/>
    <w:rsid w:val="00197192"/>
    <w:rsid w:val="001B038A"/>
    <w:rsid w:val="001B2B62"/>
    <w:rsid w:val="001F7823"/>
    <w:rsid w:val="00220F0F"/>
    <w:rsid w:val="00264682"/>
    <w:rsid w:val="00275506"/>
    <w:rsid w:val="002E5DCF"/>
    <w:rsid w:val="0030350F"/>
    <w:rsid w:val="003077DA"/>
    <w:rsid w:val="003105B4"/>
    <w:rsid w:val="00337C45"/>
    <w:rsid w:val="00343626"/>
    <w:rsid w:val="00367813"/>
    <w:rsid w:val="003B0879"/>
    <w:rsid w:val="003D06BD"/>
    <w:rsid w:val="003E73AE"/>
    <w:rsid w:val="004118F0"/>
    <w:rsid w:val="00461E32"/>
    <w:rsid w:val="00466895"/>
    <w:rsid w:val="004B1CEB"/>
    <w:rsid w:val="004D6D0F"/>
    <w:rsid w:val="005146F1"/>
    <w:rsid w:val="005723D4"/>
    <w:rsid w:val="00572448"/>
    <w:rsid w:val="00576F8B"/>
    <w:rsid w:val="0058184C"/>
    <w:rsid w:val="00587E04"/>
    <w:rsid w:val="00594520"/>
    <w:rsid w:val="005B0B0E"/>
    <w:rsid w:val="005B2510"/>
    <w:rsid w:val="005F7B8C"/>
    <w:rsid w:val="00625FED"/>
    <w:rsid w:val="00636844"/>
    <w:rsid w:val="00674867"/>
    <w:rsid w:val="006F26DF"/>
    <w:rsid w:val="006F6F94"/>
    <w:rsid w:val="007434E2"/>
    <w:rsid w:val="00762CB6"/>
    <w:rsid w:val="007B2BD7"/>
    <w:rsid w:val="007B6EAA"/>
    <w:rsid w:val="007C187D"/>
    <w:rsid w:val="007D36B5"/>
    <w:rsid w:val="007E3748"/>
    <w:rsid w:val="007F001F"/>
    <w:rsid w:val="00815649"/>
    <w:rsid w:val="00842F84"/>
    <w:rsid w:val="00846506"/>
    <w:rsid w:val="008A1D8D"/>
    <w:rsid w:val="008A7D95"/>
    <w:rsid w:val="00903808"/>
    <w:rsid w:val="00950878"/>
    <w:rsid w:val="00956395"/>
    <w:rsid w:val="00966255"/>
    <w:rsid w:val="0099531A"/>
    <w:rsid w:val="009A0839"/>
    <w:rsid w:val="009F722E"/>
    <w:rsid w:val="00A019BE"/>
    <w:rsid w:val="00A1420F"/>
    <w:rsid w:val="00A41AAD"/>
    <w:rsid w:val="00A43754"/>
    <w:rsid w:val="00A45BF0"/>
    <w:rsid w:val="00A60F27"/>
    <w:rsid w:val="00A62A1A"/>
    <w:rsid w:val="00A64093"/>
    <w:rsid w:val="00B06C41"/>
    <w:rsid w:val="00B07C68"/>
    <w:rsid w:val="00B209E1"/>
    <w:rsid w:val="00B743F5"/>
    <w:rsid w:val="00B80B16"/>
    <w:rsid w:val="00BB5D99"/>
    <w:rsid w:val="00C056FF"/>
    <w:rsid w:val="00C319FC"/>
    <w:rsid w:val="00C33D07"/>
    <w:rsid w:val="00C33D29"/>
    <w:rsid w:val="00C4097C"/>
    <w:rsid w:val="00C50468"/>
    <w:rsid w:val="00C7357E"/>
    <w:rsid w:val="00CF79EC"/>
    <w:rsid w:val="00D121F6"/>
    <w:rsid w:val="00D55659"/>
    <w:rsid w:val="00DE487B"/>
    <w:rsid w:val="00E10AA1"/>
    <w:rsid w:val="00E11FB5"/>
    <w:rsid w:val="00E16899"/>
    <w:rsid w:val="00E63886"/>
    <w:rsid w:val="00E6422A"/>
    <w:rsid w:val="00EC12C1"/>
    <w:rsid w:val="00F35766"/>
    <w:rsid w:val="00F5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59C062"/>
  <w15:docId w15:val="{EF8916FC-E4B2-4FEB-9E81-1D825A81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6EA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1"/>
    <w:uiPriority w:val="99"/>
    <w:semiHidden/>
    <w:rsid w:val="007B6EAA"/>
    <w:rPr>
      <w:rFonts w:ascii="Courier New" w:hAnsi="Courier New" w:cs="Courier New"/>
      <w:sz w:val="20"/>
      <w:szCs w:val="20"/>
    </w:rPr>
  </w:style>
  <w:style w:type="character" w:customStyle="1" w:styleId="ProsttextChar1">
    <w:name w:val="Prostý text Char1"/>
    <w:basedOn w:val="Standardnpsmoodstavce"/>
    <w:link w:val="Prosttext"/>
    <w:uiPriority w:val="99"/>
    <w:semiHidden/>
    <w:rsid w:val="00857729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uiPriority w:val="99"/>
    <w:semiHidden/>
    <w:rsid w:val="007B6EAA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1"/>
    <w:uiPriority w:val="99"/>
    <w:semiHidden/>
    <w:rsid w:val="007B6EAA"/>
    <w:pPr>
      <w:tabs>
        <w:tab w:val="center" w:pos="4536"/>
        <w:tab w:val="right" w:pos="9072"/>
      </w:tabs>
    </w:pPr>
  </w:style>
  <w:style w:type="character" w:customStyle="1" w:styleId="ZhlavChar1">
    <w:name w:val="Záhlaví Char1"/>
    <w:basedOn w:val="Standardnpsmoodstavce"/>
    <w:link w:val="Zhlav"/>
    <w:uiPriority w:val="99"/>
    <w:semiHidden/>
    <w:rsid w:val="00857729"/>
    <w:rPr>
      <w:sz w:val="24"/>
      <w:szCs w:val="24"/>
    </w:rPr>
  </w:style>
  <w:style w:type="character" w:customStyle="1" w:styleId="ZhlavChar">
    <w:name w:val="Záhlaví Char"/>
    <w:basedOn w:val="Standardnpsmoodstavce"/>
    <w:uiPriority w:val="99"/>
    <w:semiHidden/>
    <w:rsid w:val="007B6EAA"/>
    <w:rPr>
      <w:rFonts w:cs="Times New Roman"/>
      <w:sz w:val="24"/>
      <w:szCs w:val="24"/>
    </w:rPr>
  </w:style>
  <w:style w:type="paragraph" w:styleId="Zpat">
    <w:name w:val="footer"/>
    <w:basedOn w:val="Normln"/>
    <w:link w:val="ZpatChar1"/>
    <w:uiPriority w:val="99"/>
    <w:rsid w:val="007B6EAA"/>
    <w:pPr>
      <w:tabs>
        <w:tab w:val="center" w:pos="4536"/>
        <w:tab w:val="right" w:pos="9072"/>
      </w:tabs>
    </w:pPr>
  </w:style>
  <w:style w:type="character" w:customStyle="1" w:styleId="ZpatChar1">
    <w:name w:val="Zápatí Char1"/>
    <w:basedOn w:val="Standardnpsmoodstavce"/>
    <w:link w:val="Zpat"/>
    <w:uiPriority w:val="99"/>
    <w:semiHidden/>
    <w:rsid w:val="00857729"/>
    <w:rPr>
      <w:sz w:val="24"/>
      <w:szCs w:val="24"/>
    </w:rPr>
  </w:style>
  <w:style w:type="character" w:customStyle="1" w:styleId="ZpatChar">
    <w:name w:val="Zápatí Char"/>
    <w:basedOn w:val="Standardnpsmoodstavce"/>
    <w:uiPriority w:val="99"/>
    <w:rsid w:val="007B6EAA"/>
    <w:rPr>
      <w:rFonts w:cs="Times New Roman"/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7B6EAA"/>
    <w:pPr>
      <w:tabs>
        <w:tab w:val="num" w:pos="120"/>
      </w:tabs>
      <w:ind w:left="567" w:firstLine="33"/>
      <w:jc w:val="both"/>
    </w:pPr>
    <w:rPr>
      <w:rFonts w:ascii="Verdana" w:hAnsi="Verdana"/>
      <w:sz w:val="20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857729"/>
    <w:rPr>
      <w:sz w:val="16"/>
      <w:szCs w:val="16"/>
    </w:rPr>
  </w:style>
  <w:style w:type="character" w:styleId="Siln">
    <w:name w:val="Strong"/>
    <w:basedOn w:val="Standardnpsmoodstavce"/>
    <w:uiPriority w:val="99"/>
    <w:qFormat/>
    <w:rsid w:val="007B6EAA"/>
    <w:rPr>
      <w:rFonts w:ascii="Times New Roman" w:hAnsi="Times New Roman"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576F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76F8B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A019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-ZprvaCSP-ods1dek">
    <w:name w:val="A-ZprávaCSP-ods.1.řádek"/>
    <w:basedOn w:val="Normln"/>
    <w:uiPriority w:val="99"/>
    <w:rsid w:val="00B06C41"/>
    <w:pPr>
      <w:ind w:firstLine="709"/>
      <w:jc w:val="both"/>
    </w:pPr>
    <w:rPr>
      <w:rFonts w:ascii="Arial Narrow" w:hAnsi="Arial Narrow" w:cs="Arial Narrow"/>
    </w:rPr>
  </w:style>
  <w:style w:type="paragraph" w:styleId="Odstavecseseznamem">
    <w:name w:val="List Paragraph"/>
    <w:basedOn w:val="Normln"/>
    <w:uiPriority w:val="99"/>
    <w:qFormat/>
    <w:rsid w:val="005146F1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5146F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146F1"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sid w:val="005146F1"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7F001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001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001F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001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0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Záruky a smluvní pokuty – vzor</vt:lpstr>
    </vt:vector>
  </TitlesOfParts>
  <Company>GORDION s.r.o.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Záruky a smluvní pokuty – vzor</dc:title>
  <dc:creator>Michala Hlušičková</dc:creator>
  <cp:lastModifiedBy>Anna Kohoutová</cp:lastModifiedBy>
  <cp:revision>3</cp:revision>
  <cp:lastPrinted>2012-06-27T14:03:00Z</cp:lastPrinted>
  <dcterms:created xsi:type="dcterms:W3CDTF">2016-06-27T06:46:00Z</dcterms:created>
  <dcterms:modified xsi:type="dcterms:W3CDTF">2016-08-29T07:23:00Z</dcterms:modified>
</cp:coreProperties>
</file>