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711" w:rsidRDefault="00537711" w:rsidP="00537711">
      <w:pPr>
        <w:jc w:val="center"/>
        <w:rPr>
          <w:b/>
          <w:sz w:val="32"/>
          <w:szCs w:val="32"/>
        </w:rPr>
      </w:pPr>
      <w:r w:rsidRPr="00570578">
        <w:rPr>
          <w:noProof/>
        </w:rPr>
        <w:drawing>
          <wp:inline distT="0" distB="0" distL="0" distR="0" wp14:anchorId="1DA47F4B" wp14:editId="4AB42D1F">
            <wp:extent cx="1171575" cy="82664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991" cy="833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711" w:rsidRDefault="00537711" w:rsidP="00537711"/>
    <w:p w:rsidR="00537711" w:rsidRDefault="00537711" w:rsidP="00537711"/>
    <w:p w:rsidR="00537711" w:rsidRPr="00537711" w:rsidRDefault="00537711" w:rsidP="00537711">
      <w:r w:rsidRPr="00537711">
        <w:t>Vážení, dovolte mi, abych Vás seznámila s výsledkem výběru dodavatele na níže uvedenou zakázku:</w:t>
      </w:r>
    </w:p>
    <w:p w:rsidR="00537711" w:rsidRDefault="00537711" w:rsidP="00591F53">
      <w:pPr>
        <w:jc w:val="center"/>
        <w:rPr>
          <w:b/>
          <w:sz w:val="32"/>
          <w:szCs w:val="32"/>
        </w:rPr>
      </w:pPr>
    </w:p>
    <w:p w:rsidR="00591F53" w:rsidRDefault="00591F53" w:rsidP="00591F53">
      <w:pPr>
        <w:jc w:val="center"/>
        <w:rPr>
          <w:b/>
          <w:sz w:val="32"/>
          <w:szCs w:val="32"/>
        </w:rPr>
      </w:pPr>
      <w:r w:rsidRPr="006218F4">
        <w:rPr>
          <w:b/>
          <w:sz w:val="32"/>
          <w:szCs w:val="32"/>
        </w:rPr>
        <w:t xml:space="preserve">Výsledek </w:t>
      </w:r>
      <w:r>
        <w:rPr>
          <w:b/>
          <w:sz w:val="32"/>
          <w:szCs w:val="32"/>
        </w:rPr>
        <w:t>výběrového řízení</w:t>
      </w:r>
    </w:p>
    <w:p w:rsidR="00591F53" w:rsidRDefault="00591F53" w:rsidP="00591F53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76"/>
        <w:gridCol w:w="6286"/>
      </w:tblGrid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>
              <w:rPr>
                <w:b/>
                <w:sz w:val="22"/>
                <w:szCs w:val="22"/>
              </w:rPr>
              <w:t xml:space="preserve"> veřejné</w:t>
            </w:r>
            <w:r w:rsidRPr="00E71868">
              <w:rPr>
                <w:b/>
                <w:sz w:val="22"/>
                <w:szCs w:val="22"/>
              </w:rPr>
              <w:t xml:space="preserve"> zakázky:</w:t>
            </w:r>
          </w:p>
        </w:tc>
        <w:tc>
          <w:tcPr>
            <w:tcW w:w="6286" w:type="dxa"/>
          </w:tcPr>
          <w:p w:rsidR="000E3E11" w:rsidRDefault="000E3E11" w:rsidP="000E3E11">
            <w:pPr>
              <w:spacing w:before="120"/>
              <w:jc w:val="both"/>
            </w:pPr>
            <w:r>
              <w:t>Podlahy v knihovně a PC areálu</w:t>
            </w:r>
            <w:r>
              <w:t xml:space="preserve"> třeboňského gymnázia</w:t>
            </w:r>
          </w:p>
          <w:p w:rsidR="00591F53" w:rsidRPr="00F530ED" w:rsidRDefault="00591F53" w:rsidP="000E3E11">
            <w:pPr>
              <w:pStyle w:val="Odstavecseseznamem"/>
              <w:jc w:val="both"/>
              <w:rPr>
                <w:sz w:val="22"/>
                <w:szCs w:val="22"/>
              </w:rPr>
            </w:pP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 xml:space="preserve">Datum vyhlášení </w:t>
            </w:r>
            <w:r>
              <w:rPr>
                <w:b/>
                <w:sz w:val="22"/>
                <w:szCs w:val="22"/>
              </w:rPr>
              <w:t>výzvy k předkládání nabídek</w:t>
            </w:r>
            <w:r w:rsidRPr="00E71868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286" w:type="dxa"/>
          </w:tcPr>
          <w:p w:rsidR="00591F53" w:rsidRPr="00E71868" w:rsidRDefault="000E3E11" w:rsidP="00B959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9. 5</w:t>
            </w:r>
            <w:r w:rsidR="00F530ED">
              <w:rPr>
                <w:sz w:val="22"/>
                <w:szCs w:val="22"/>
              </w:rPr>
              <w:t>. 2016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Název/obchodní firma</w:t>
            </w:r>
            <w:r>
              <w:rPr>
                <w:b/>
                <w:sz w:val="22"/>
                <w:szCs w:val="22"/>
              </w:rPr>
              <w:t>, sídlo a IČ</w:t>
            </w:r>
            <w:r w:rsidRPr="00E71868">
              <w:rPr>
                <w:b/>
                <w:sz w:val="22"/>
                <w:szCs w:val="22"/>
              </w:rPr>
              <w:t xml:space="preserve"> zadavatele:</w:t>
            </w:r>
          </w:p>
        </w:tc>
        <w:tc>
          <w:tcPr>
            <w:tcW w:w="6286" w:type="dxa"/>
          </w:tcPr>
          <w:p w:rsidR="00591F53" w:rsidRPr="00E71868" w:rsidRDefault="00537711" w:rsidP="00B959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Gymnázium, Třeboň, Na Sadech 308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>
              <w:rPr>
                <w:b/>
                <w:sz w:val="22"/>
                <w:szCs w:val="22"/>
              </w:rPr>
              <w:t>/</w:t>
            </w:r>
            <w:r w:rsidRPr="00E71868">
              <w:rPr>
                <w:b/>
                <w:sz w:val="22"/>
                <w:szCs w:val="22"/>
              </w:rPr>
              <w:t>obchodní firma vybraného dodavatele:</w:t>
            </w:r>
          </w:p>
        </w:tc>
        <w:tc>
          <w:tcPr>
            <w:tcW w:w="6286" w:type="dxa"/>
          </w:tcPr>
          <w:p w:rsidR="00591F53" w:rsidRPr="00F530ED" w:rsidRDefault="000E3E11" w:rsidP="00B959F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Petr Veselý Podlahářství</w:t>
            </w:r>
          </w:p>
        </w:tc>
      </w:tr>
      <w:tr w:rsidR="000E3E11" w:rsidTr="00537711">
        <w:tc>
          <w:tcPr>
            <w:tcW w:w="2776" w:type="dxa"/>
            <w:shd w:val="clear" w:color="auto" w:fill="FABF8F"/>
          </w:tcPr>
          <w:p w:rsidR="000E3E11" w:rsidRPr="00E71868" w:rsidRDefault="000E3E11" w:rsidP="000E3E1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Sídlo dodavatele:</w:t>
            </w:r>
          </w:p>
        </w:tc>
        <w:tc>
          <w:tcPr>
            <w:tcW w:w="6286" w:type="dxa"/>
          </w:tcPr>
          <w:p w:rsidR="000E3E11" w:rsidRPr="00921B65" w:rsidRDefault="000E3E11" w:rsidP="000E3E11">
            <w:pPr>
              <w:pStyle w:val="Textpoznpodarou"/>
              <w:spacing w:before="120" w:after="120"/>
            </w:pPr>
            <w:proofErr w:type="spellStart"/>
            <w:r>
              <w:t>Kyralova</w:t>
            </w:r>
            <w:proofErr w:type="spellEnd"/>
            <w:r>
              <w:t xml:space="preserve"> 327, 379 01 Třeboň</w:t>
            </w:r>
          </w:p>
        </w:tc>
      </w:tr>
      <w:tr w:rsidR="000E3E11" w:rsidTr="00537711">
        <w:tc>
          <w:tcPr>
            <w:tcW w:w="2776" w:type="dxa"/>
            <w:shd w:val="clear" w:color="auto" w:fill="FABF8F"/>
          </w:tcPr>
          <w:p w:rsidR="000E3E11" w:rsidRPr="00E71868" w:rsidRDefault="000E3E11" w:rsidP="000E3E1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IČ dodavatele:</w:t>
            </w:r>
          </w:p>
        </w:tc>
        <w:tc>
          <w:tcPr>
            <w:tcW w:w="6286" w:type="dxa"/>
          </w:tcPr>
          <w:p w:rsidR="000E3E11" w:rsidRPr="00E71868" w:rsidRDefault="000E3E11" w:rsidP="000E3E11">
            <w:pPr>
              <w:jc w:val="both"/>
              <w:rPr>
                <w:sz w:val="22"/>
                <w:szCs w:val="22"/>
              </w:rPr>
            </w:pPr>
            <w:r>
              <w:t>70668639</w:t>
            </w:r>
          </w:p>
        </w:tc>
      </w:tr>
    </w:tbl>
    <w:p w:rsidR="00591F53" w:rsidRDefault="00591F53" w:rsidP="00591F53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ABF8F"/>
        <w:tblLook w:val="04A0" w:firstRow="1" w:lastRow="0" w:firstColumn="1" w:lastColumn="0" w:noHBand="0" w:noVBand="1"/>
      </w:tblPr>
      <w:tblGrid>
        <w:gridCol w:w="2765"/>
        <w:gridCol w:w="6297"/>
      </w:tblGrid>
      <w:tr w:rsidR="00591F53" w:rsidRPr="000C3EB0" w:rsidTr="00B959F1">
        <w:tc>
          <w:tcPr>
            <w:tcW w:w="2802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Další uchazeči, kteří předložili nabídky, dle dosaženého umístění </w:t>
            </w:r>
            <w:r>
              <w:rPr>
                <w:rStyle w:val="Znakapoznpodarou"/>
                <w:b/>
                <w:sz w:val="22"/>
                <w:szCs w:val="22"/>
              </w:rPr>
              <w:footnoteReference w:id="1"/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10" w:type="dxa"/>
            <w:tcBorders>
              <w:bottom w:val="single" w:sz="4" w:space="0" w:color="000000"/>
            </w:tcBorders>
            <w:shd w:val="clear" w:color="auto" w:fill="FABF8F"/>
          </w:tcPr>
          <w:p w:rsidR="00591F53" w:rsidRPr="000C3EB0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0C3EB0">
              <w:rPr>
                <w:b/>
                <w:sz w:val="22"/>
                <w:szCs w:val="22"/>
              </w:rPr>
              <w:t>Název/obchodní firma, sídlo a IČ dalších uchazečů:</w:t>
            </w:r>
            <w:r>
              <w:rPr>
                <w:rStyle w:val="Znakapoznpodarou"/>
                <w:b/>
                <w:sz w:val="22"/>
                <w:szCs w:val="22"/>
              </w:rPr>
              <w:footnoteReference w:id="2"/>
            </w:r>
          </w:p>
        </w:tc>
      </w:tr>
      <w:tr w:rsidR="00591F53" w:rsidRPr="00E71868" w:rsidTr="00B959F1">
        <w:trPr>
          <w:trHeight w:val="737"/>
        </w:trPr>
        <w:tc>
          <w:tcPr>
            <w:tcW w:w="2802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pořadí č. 2</w:t>
            </w:r>
            <w:r>
              <w:rPr>
                <w:rStyle w:val="Znakapoznpodarou"/>
                <w:b/>
                <w:sz w:val="22"/>
                <w:szCs w:val="22"/>
              </w:rPr>
              <w:footnoteReference w:id="3"/>
            </w:r>
          </w:p>
        </w:tc>
        <w:tc>
          <w:tcPr>
            <w:tcW w:w="6410" w:type="dxa"/>
            <w:shd w:val="clear" w:color="auto" w:fill="auto"/>
          </w:tcPr>
          <w:p w:rsidR="00F530ED" w:rsidRDefault="000E3E11" w:rsidP="00F530ED">
            <w:r>
              <w:rPr>
                <w:sz w:val="22"/>
                <w:szCs w:val="22"/>
              </w:rPr>
              <w:t>František Strnad, Koberce Strnad Lišov</w:t>
            </w:r>
            <w:r>
              <w:t xml:space="preserve"> </w:t>
            </w:r>
            <w:r>
              <w:rPr>
                <w:sz w:val="22"/>
                <w:szCs w:val="22"/>
              </w:rPr>
              <w:t>10277293</w:t>
            </w:r>
          </w:p>
          <w:p w:rsidR="00591F53" w:rsidRPr="00537711" w:rsidRDefault="00591F53" w:rsidP="00B959F1">
            <w:pPr>
              <w:jc w:val="both"/>
            </w:pPr>
          </w:p>
        </w:tc>
      </w:tr>
      <w:tr w:rsidR="00591F53" w:rsidRPr="00E71868" w:rsidTr="00B959F1">
        <w:trPr>
          <w:trHeight w:val="737"/>
        </w:trPr>
        <w:tc>
          <w:tcPr>
            <w:tcW w:w="2802" w:type="dxa"/>
            <w:shd w:val="clear" w:color="auto" w:fill="FABF8F"/>
          </w:tcPr>
          <w:p w:rsidR="00591F53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pořadí č. 3 </w:t>
            </w:r>
          </w:p>
        </w:tc>
        <w:tc>
          <w:tcPr>
            <w:tcW w:w="6410" w:type="dxa"/>
            <w:shd w:val="clear" w:color="auto" w:fill="auto"/>
          </w:tcPr>
          <w:p w:rsidR="000E3E11" w:rsidRPr="00481C75" w:rsidRDefault="000E3E11" w:rsidP="000E3E11">
            <w:r>
              <w:rPr>
                <w:sz w:val="22"/>
                <w:szCs w:val="22"/>
              </w:rPr>
              <w:t xml:space="preserve">Parkety </w:t>
            </w:r>
            <w:proofErr w:type="spellStart"/>
            <w:r>
              <w:rPr>
                <w:sz w:val="22"/>
                <w:szCs w:val="22"/>
              </w:rPr>
              <w:t>Wölfel</w:t>
            </w:r>
            <w:proofErr w:type="spellEnd"/>
            <w:r>
              <w:rPr>
                <w:sz w:val="22"/>
                <w:szCs w:val="22"/>
              </w:rPr>
              <w:t xml:space="preserve"> Suchomelská 534/4, 37004 České Budějovice</w:t>
            </w:r>
          </w:p>
          <w:p w:rsidR="000E3E11" w:rsidRDefault="000E3E11" w:rsidP="000E3E11">
            <w:r>
              <w:t>28098170</w:t>
            </w:r>
          </w:p>
          <w:p w:rsidR="00591F53" w:rsidRPr="00537711" w:rsidRDefault="00591F53" w:rsidP="00B959F1">
            <w:pPr>
              <w:jc w:val="both"/>
            </w:pPr>
          </w:p>
        </w:tc>
      </w:tr>
    </w:tbl>
    <w:p w:rsidR="00591F53" w:rsidRDefault="00591F53" w:rsidP="00591F53">
      <w:pPr>
        <w:jc w:val="both"/>
      </w:pPr>
    </w:p>
    <w:p w:rsidR="00537711" w:rsidRDefault="00537711" w:rsidP="00591F53">
      <w:pPr>
        <w:jc w:val="both"/>
      </w:pPr>
    </w:p>
    <w:p w:rsidR="00F46EED" w:rsidRDefault="00F46EED" w:rsidP="00591F53">
      <w:pPr>
        <w:jc w:val="both"/>
      </w:pPr>
      <w:r>
        <w:rPr>
          <w:noProof/>
        </w:rPr>
        <w:drawing>
          <wp:inline distT="0" distB="0" distL="0" distR="0">
            <wp:extent cx="2174419" cy="75066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dpis_ako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1836" cy="773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6EED" w:rsidRDefault="00F46EED" w:rsidP="00591F53">
      <w:pPr>
        <w:jc w:val="both"/>
      </w:pPr>
    </w:p>
    <w:p w:rsidR="00537711" w:rsidRDefault="00537711" w:rsidP="00591F53">
      <w:pPr>
        <w:jc w:val="both"/>
      </w:pPr>
      <w:r>
        <w:t>Mgr. Anna Kohoutová, ředitelka školy</w:t>
      </w:r>
    </w:p>
    <w:p w:rsidR="00537711" w:rsidRDefault="00537711" w:rsidP="00591F53">
      <w:pPr>
        <w:jc w:val="both"/>
      </w:pPr>
    </w:p>
    <w:p w:rsidR="00537711" w:rsidRDefault="00537711" w:rsidP="00591F53">
      <w:pPr>
        <w:jc w:val="both"/>
      </w:pPr>
    </w:p>
    <w:p w:rsidR="00537711" w:rsidRDefault="00537711" w:rsidP="00591F53">
      <w:pPr>
        <w:jc w:val="both"/>
      </w:pPr>
    </w:p>
    <w:p w:rsidR="00591F53" w:rsidRDefault="00F530ED" w:rsidP="00591F53">
      <w:pPr>
        <w:jc w:val="both"/>
      </w:pPr>
      <w:r>
        <w:t xml:space="preserve">V Třeboni dne </w:t>
      </w:r>
      <w:r w:rsidR="000E3E11">
        <w:t>27</w:t>
      </w:r>
      <w:bookmarkStart w:id="0" w:name="_GoBack"/>
      <w:bookmarkEnd w:id="0"/>
      <w:r>
        <w:t>. května 2016</w:t>
      </w:r>
      <w:r w:rsidR="00591F53">
        <w:br w:type="page"/>
      </w:r>
    </w:p>
    <w:p w:rsidR="00591F53" w:rsidRDefault="00591F53" w:rsidP="00591F53">
      <w:pPr>
        <w:jc w:val="both"/>
      </w:pPr>
    </w:p>
    <w:sectPr w:rsidR="00591F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F53" w:rsidRDefault="00591F53" w:rsidP="00591F53">
      <w:r>
        <w:separator/>
      </w:r>
    </w:p>
  </w:endnote>
  <w:endnote w:type="continuationSeparator" w:id="0">
    <w:p w:rsidR="00591F53" w:rsidRDefault="00591F53" w:rsidP="00591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F53" w:rsidRDefault="00591F53" w:rsidP="00591F53">
      <w:r>
        <w:separator/>
      </w:r>
    </w:p>
  </w:footnote>
  <w:footnote w:type="continuationSeparator" w:id="0">
    <w:p w:rsidR="00591F53" w:rsidRDefault="00591F53" w:rsidP="00591F53">
      <w:r>
        <w:continuationSeparator/>
      </w:r>
    </w:p>
  </w:footnote>
  <w:footnote w:id="1">
    <w:p w:rsidR="00591F53" w:rsidRDefault="00591F53" w:rsidP="00591F53">
      <w:pPr>
        <w:pStyle w:val="Textpoznpodarou"/>
      </w:pPr>
    </w:p>
  </w:footnote>
  <w:footnote w:id="2">
    <w:p w:rsidR="00591F53" w:rsidRDefault="00591F53" w:rsidP="00591F53">
      <w:pPr>
        <w:pStyle w:val="Textpoznpodarou"/>
      </w:pPr>
    </w:p>
  </w:footnote>
  <w:footnote w:id="3">
    <w:p w:rsidR="00591F53" w:rsidRDefault="00591F53" w:rsidP="00591F53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B294C"/>
    <w:multiLevelType w:val="hybridMultilevel"/>
    <w:tmpl w:val="482061B8"/>
    <w:lvl w:ilvl="0" w:tplc="7DFEF4FE">
      <w:start w:val="6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C91"/>
    <w:rsid w:val="000E3E11"/>
    <w:rsid w:val="00537711"/>
    <w:rsid w:val="00591F53"/>
    <w:rsid w:val="00815771"/>
    <w:rsid w:val="0093371F"/>
    <w:rsid w:val="009B4C91"/>
    <w:rsid w:val="00F46EED"/>
    <w:rsid w:val="00F53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62F86"/>
  <w15:chartTrackingRefBased/>
  <w15:docId w15:val="{6042D303-4665-41C4-8C2B-BE144CD08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91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591F53"/>
    <w:rPr>
      <w:color w:val="0000FF"/>
      <w:u w:val="single"/>
    </w:rPr>
  </w:style>
  <w:style w:type="paragraph" w:styleId="Textpoznpodarou">
    <w:name w:val="footnote text"/>
    <w:basedOn w:val="Normln"/>
    <w:link w:val="TextpoznpodarouChar"/>
    <w:unhideWhenUsed/>
    <w:rsid w:val="00591F5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591F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semiHidden/>
    <w:unhideWhenUsed/>
    <w:rsid w:val="00591F53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771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7711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F530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119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6</cp:revision>
  <cp:lastPrinted>2015-12-02T12:56:00Z</cp:lastPrinted>
  <dcterms:created xsi:type="dcterms:W3CDTF">2015-12-02T09:51:00Z</dcterms:created>
  <dcterms:modified xsi:type="dcterms:W3CDTF">2016-05-25T13:08:00Z</dcterms:modified>
</cp:coreProperties>
</file>