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274D" w:rsidRDefault="00F84062" w:rsidP="0067274D">
      <w:pPr>
        <w:jc w:val="center"/>
        <w:rPr>
          <w:b/>
          <w:sz w:val="32"/>
          <w:szCs w:val="32"/>
        </w:rPr>
      </w:pPr>
      <w:r w:rsidRPr="00570578"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-661670</wp:posOffset>
            </wp:positionH>
            <wp:positionV relativeFrom="paragraph">
              <wp:posOffset>-803910</wp:posOffset>
            </wp:positionV>
            <wp:extent cx="1565937" cy="1104900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5937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7274D" w:rsidRPr="00427B93">
        <w:rPr>
          <w:b/>
          <w:sz w:val="32"/>
          <w:szCs w:val="32"/>
        </w:rPr>
        <w:t xml:space="preserve">Výzva k podání </w:t>
      </w:r>
      <w:r w:rsidR="0067274D">
        <w:rPr>
          <w:b/>
          <w:sz w:val="32"/>
          <w:szCs w:val="32"/>
        </w:rPr>
        <w:t>nabídek</w:t>
      </w:r>
    </w:p>
    <w:p w:rsidR="00F84062" w:rsidRDefault="00F84062" w:rsidP="0067274D">
      <w:pPr>
        <w:jc w:val="center"/>
        <w:rPr>
          <w:b/>
          <w:sz w:val="32"/>
          <w:szCs w:val="32"/>
        </w:rPr>
      </w:pPr>
    </w:p>
    <w:p w:rsidR="0067274D" w:rsidRDefault="0067274D" w:rsidP="0067274D">
      <w:pPr>
        <w:jc w:val="center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09"/>
        <w:gridCol w:w="5853"/>
      </w:tblGrid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Název</w:t>
            </w:r>
            <w:r>
              <w:rPr>
                <w:b/>
              </w:rPr>
              <w:t xml:space="preserve"> veřejné</w:t>
            </w:r>
            <w:r w:rsidRPr="008C13DD">
              <w:rPr>
                <w:b/>
              </w:rPr>
              <w:t xml:space="preserve"> zakázky:</w:t>
            </w:r>
          </w:p>
        </w:tc>
        <w:tc>
          <w:tcPr>
            <w:tcW w:w="5853" w:type="dxa"/>
          </w:tcPr>
          <w:p w:rsidR="0067274D" w:rsidRPr="00427B93" w:rsidRDefault="00BC4124" w:rsidP="00B959F1">
            <w:pPr>
              <w:jc w:val="both"/>
            </w:pPr>
            <w:r>
              <w:t>Elektroinstalace v areálu PC a knihovně včetně svítidel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Předmět</w:t>
            </w:r>
            <w:r>
              <w:rPr>
                <w:b/>
              </w:rPr>
              <w:t xml:space="preserve"> veřejné</w:t>
            </w:r>
            <w:r w:rsidRPr="008C13DD">
              <w:rPr>
                <w:b/>
              </w:rPr>
              <w:t xml:space="preserve"> zakázky (</w:t>
            </w:r>
            <w:r w:rsidRPr="008C13DD">
              <w:t xml:space="preserve">služba/dodávka/stavební práce) </w:t>
            </w:r>
            <w:r w:rsidRPr="008C13DD">
              <w:rPr>
                <w:b/>
              </w:rPr>
              <w:t>:</w:t>
            </w:r>
          </w:p>
        </w:tc>
        <w:tc>
          <w:tcPr>
            <w:tcW w:w="5853" w:type="dxa"/>
          </w:tcPr>
          <w:p w:rsidR="0067274D" w:rsidRPr="00427B93" w:rsidRDefault="00086BE3" w:rsidP="00BC4124">
            <w:pPr>
              <w:jc w:val="both"/>
            </w:pPr>
            <w:r>
              <w:t xml:space="preserve">Kompletní </w:t>
            </w:r>
            <w:r w:rsidR="00BC4124">
              <w:t>elektroinstalatérské práce v nově budovaném areálu výpočetní techniky a v knihovně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Datum vyhlášení</w:t>
            </w:r>
            <w:r>
              <w:rPr>
                <w:b/>
              </w:rPr>
              <w:t xml:space="preserve"> veřejné</w:t>
            </w:r>
            <w:r w:rsidRPr="008C13DD">
              <w:rPr>
                <w:b/>
              </w:rPr>
              <w:t xml:space="preserve"> zakázky:</w:t>
            </w:r>
          </w:p>
        </w:tc>
        <w:tc>
          <w:tcPr>
            <w:tcW w:w="5853" w:type="dxa"/>
          </w:tcPr>
          <w:p w:rsidR="0067274D" w:rsidRPr="00427B93" w:rsidRDefault="00BC4124" w:rsidP="00B959F1">
            <w:pPr>
              <w:jc w:val="both"/>
            </w:pPr>
            <w:r>
              <w:t>16</w:t>
            </w:r>
            <w:r w:rsidR="00086BE3">
              <w:t>. května</w:t>
            </w:r>
            <w:r w:rsidR="00110085">
              <w:t xml:space="preserve"> 2016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Název/ obchodní firma zadavatele</w:t>
            </w:r>
            <w:r>
              <w:rPr>
                <w:b/>
              </w:rPr>
              <w:t>, právní forma</w:t>
            </w:r>
            <w:r w:rsidRPr="008C13DD">
              <w:rPr>
                <w:b/>
              </w:rPr>
              <w:t>:</w:t>
            </w:r>
          </w:p>
        </w:tc>
        <w:tc>
          <w:tcPr>
            <w:tcW w:w="5853" w:type="dxa"/>
          </w:tcPr>
          <w:p w:rsidR="0067274D" w:rsidRPr="00427B93" w:rsidRDefault="00CF58CC" w:rsidP="00B959F1">
            <w:pPr>
              <w:jc w:val="both"/>
            </w:pPr>
            <w:r>
              <w:t>Gymnázium, Třeboň, Na Sadech 308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Sídlo zadavatele:</w:t>
            </w:r>
          </w:p>
        </w:tc>
        <w:tc>
          <w:tcPr>
            <w:tcW w:w="5853" w:type="dxa"/>
          </w:tcPr>
          <w:p w:rsidR="0067274D" w:rsidRPr="00427B93" w:rsidRDefault="00CF58CC" w:rsidP="00B959F1">
            <w:pPr>
              <w:jc w:val="both"/>
            </w:pPr>
            <w:r>
              <w:t>Na Sadech 308, 379 26 Třeboň</w:t>
            </w:r>
          </w:p>
        </w:tc>
      </w:tr>
      <w:tr w:rsidR="00110085" w:rsidRPr="00427B93" w:rsidTr="00854DD4">
        <w:tc>
          <w:tcPr>
            <w:tcW w:w="3209" w:type="dxa"/>
            <w:shd w:val="clear" w:color="auto" w:fill="FABF8F"/>
          </w:tcPr>
          <w:p w:rsidR="00110085" w:rsidRPr="008C13DD" w:rsidRDefault="00110085" w:rsidP="00B959F1">
            <w:pPr>
              <w:rPr>
                <w:b/>
              </w:rPr>
            </w:pPr>
            <w:r>
              <w:rPr>
                <w:b/>
              </w:rPr>
              <w:t>Druh zadávacího řízení:</w:t>
            </w:r>
          </w:p>
        </w:tc>
        <w:tc>
          <w:tcPr>
            <w:tcW w:w="5853" w:type="dxa"/>
          </w:tcPr>
          <w:p w:rsidR="00110085" w:rsidRDefault="00110085" w:rsidP="00B959F1">
            <w:pPr>
              <w:jc w:val="both"/>
            </w:pPr>
            <w:r>
              <w:t>Veřejná zakázka malého rozsahu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>Osoba oprávněná jednat jménem zadavatele</w:t>
            </w:r>
            <w:r w:rsidRPr="008C13DD">
              <w:t>, vč. kontaktních údajů (telefon a emailová adresa)</w:t>
            </w:r>
          </w:p>
        </w:tc>
        <w:tc>
          <w:tcPr>
            <w:tcW w:w="5853" w:type="dxa"/>
          </w:tcPr>
          <w:p w:rsidR="0067274D" w:rsidRDefault="00CF58CC" w:rsidP="00B959F1">
            <w:pPr>
              <w:jc w:val="both"/>
            </w:pPr>
            <w:r>
              <w:t>Mgr. Anna Kohoutová</w:t>
            </w:r>
          </w:p>
          <w:p w:rsidR="00CF58CC" w:rsidRDefault="00CF58CC" w:rsidP="00B959F1">
            <w:pPr>
              <w:jc w:val="both"/>
            </w:pPr>
            <w:r>
              <w:t>384 722 315</w:t>
            </w:r>
          </w:p>
          <w:p w:rsidR="00CF58CC" w:rsidRPr="00427B93" w:rsidRDefault="00CF58CC" w:rsidP="00CF58CC">
            <w:pPr>
              <w:jc w:val="both"/>
            </w:pPr>
            <w:r>
              <w:t>akohoutova()gymtrebon.cz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IČ zadavatele:</w:t>
            </w:r>
          </w:p>
        </w:tc>
        <w:tc>
          <w:tcPr>
            <w:tcW w:w="5853" w:type="dxa"/>
          </w:tcPr>
          <w:p w:rsidR="0067274D" w:rsidRPr="00427B93" w:rsidRDefault="00CF58CC" w:rsidP="00B959F1">
            <w:pPr>
              <w:jc w:val="both"/>
            </w:pPr>
            <w:r>
              <w:t>60816945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DIČ zadavatele:</w:t>
            </w:r>
          </w:p>
        </w:tc>
        <w:tc>
          <w:tcPr>
            <w:tcW w:w="5853" w:type="dxa"/>
          </w:tcPr>
          <w:p w:rsidR="0067274D" w:rsidRPr="00427B93" w:rsidRDefault="0067274D" w:rsidP="00B959F1">
            <w:pPr>
              <w:jc w:val="both"/>
            </w:pP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>Kontaktní osoba zadavatele</w:t>
            </w:r>
            <w:r w:rsidRPr="008C13DD">
              <w:t>, vč. kontaktních údajů (telefon a emailová adresa):</w:t>
            </w:r>
          </w:p>
        </w:tc>
        <w:tc>
          <w:tcPr>
            <w:tcW w:w="5853" w:type="dxa"/>
          </w:tcPr>
          <w:p w:rsidR="0067274D" w:rsidRDefault="00CF58CC" w:rsidP="00B959F1">
            <w:pPr>
              <w:jc w:val="both"/>
            </w:pPr>
            <w:r>
              <w:t>Milan Liška</w:t>
            </w:r>
          </w:p>
          <w:p w:rsidR="00CF58CC" w:rsidRDefault="00CF58CC" w:rsidP="00B959F1">
            <w:pPr>
              <w:jc w:val="both"/>
            </w:pPr>
            <w:r>
              <w:t>389822061</w:t>
            </w:r>
          </w:p>
          <w:p w:rsidR="006D239E" w:rsidRPr="00427B93" w:rsidRDefault="006D239E" w:rsidP="00B959F1">
            <w:pPr>
              <w:jc w:val="both"/>
            </w:pPr>
            <w:r>
              <w:t>mliska()gymtrebon.cz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>Lhůta pro podávání nabídek</w:t>
            </w:r>
            <w:r w:rsidRPr="008C13DD">
              <w:t xml:space="preserve"> (data zahájení a ukončení příjmu, vč. času)</w:t>
            </w:r>
          </w:p>
        </w:tc>
        <w:tc>
          <w:tcPr>
            <w:tcW w:w="5853" w:type="dxa"/>
          </w:tcPr>
          <w:p w:rsidR="0067274D" w:rsidRPr="00427B93" w:rsidRDefault="00BC4124" w:rsidP="00B959F1">
            <w:pPr>
              <w:jc w:val="both"/>
            </w:pPr>
            <w:r>
              <w:t>9. 6</w:t>
            </w:r>
            <w:r w:rsidR="00D317E4">
              <w:t>. 2016 do 12.00 hod.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Popis předmětu</w:t>
            </w:r>
            <w:r>
              <w:rPr>
                <w:b/>
              </w:rPr>
              <w:t xml:space="preserve"> veřejné</w:t>
            </w:r>
            <w:r w:rsidRPr="008C13DD">
              <w:rPr>
                <w:b/>
              </w:rPr>
              <w:t xml:space="preserve"> zakázky:</w:t>
            </w:r>
          </w:p>
        </w:tc>
        <w:tc>
          <w:tcPr>
            <w:tcW w:w="5853" w:type="dxa"/>
          </w:tcPr>
          <w:p w:rsidR="0067274D" w:rsidRDefault="00CF58CC" w:rsidP="00086BE3">
            <w:pPr>
              <w:pStyle w:val="Odstavecseseznamem"/>
              <w:spacing w:before="100" w:beforeAutospacing="1" w:after="100" w:afterAutospacing="1"/>
              <w:ind w:left="0"/>
              <w:jc w:val="both"/>
            </w:pPr>
            <w:r>
              <w:t xml:space="preserve">Provedení díla </w:t>
            </w:r>
            <w:r w:rsidR="00086BE3">
              <w:t>Kompletní rekonstrukce podlahových krytin v nově připravovaném areálu PC (2 učebny a kabinet) a v knihovně, cca 200 m2 podlahových krytin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 xml:space="preserve">Předpokládaná hodnota </w:t>
            </w:r>
            <w:r>
              <w:rPr>
                <w:b/>
              </w:rPr>
              <w:t xml:space="preserve">veřejné </w:t>
            </w:r>
            <w:r w:rsidRPr="008C13DD">
              <w:rPr>
                <w:b/>
              </w:rPr>
              <w:t>zakázky v Kč</w:t>
            </w:r>
            <w:r w:rsidRPr="008C13DD">
              <w:t>:</w:t>
            </w:r>
          </w:p>
        </w:tc>
        <w:tc>
          <w:tcPr>
            <w:tcW w:w="5853" w:type="dxa"/>
          </w:tcPr>
          <w:p w:rsidR="0067274D" w:rsidRDefault="00BC4124" w:rsidP="00110085">
            <w:pPr>
              <w:jc w:val="both"/>
            </w:pPr>
            <w:r>
              <w:rPr>
                <w:i/>
              </w:rPr>
              <w:t>350</w:t>
            </w:r>
            <w:r w:rsidR="00110085">
              <w:rPr>
                <w:i/>
              </w:rPr>
              <w:t xml:space="preserve"> tis.</w:t>
            </w:r>
            <w:r w:rsidR="00CF58CC">
              <w:rPr>
                <w:i/>
              </w:rPr>
              <w:t xml:space="preserve"> Kč bez DPH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 xml:space="preserve">Typ </w:t>
            </w:r>
            <w:r>
              <w:rPr>
                <w:b/>
              </w:rPr>
              <w:t xml:space="preserve">veřejné </w:t>
            </w:r>
            <w:r w:rsidRPr="008C13DD">
              <w:rPr>
                <w:b/>
              </w:rPr>
              <w:t>zakázky</w:t>
            </w:r>
          </w:p>
        </w:tc>
        <w:tc>
          <w:tcPr>
            <w:tcW w:w="5853" w:type="dxa"/>
          </w:tcPr>
          <w:p w:rsidR="0067274D" w:rsidRPr="004F31E7" w:rsidRDefault="00CF58CC" w:rsidP="00B959F1">
            <w:pPr>
              <w:jc w:val="both"/>
              <w:rPr>
                <w:i/>
              </w:rPr>
            </w:pPr>
            <w:r w:rsidRPr="0028537B">
              <w:rPr>
                <w:i/>
              </w:rPr>
              <w:t>N</w:t>
            </w:r>
            <w:r w:rsidR="0067274D" w:rsidRPr="0028537B">
              <w:rPr>
                <w:i/>
              </w:rPr>
              <w:t>ejedná</w:t>
            </w:r>
            <w:r>
              <w:rPr>
                <w:i/>
              </w:rPr>
              <w:t xml:space="preserve"> se</w:t>
            </w:r>
            <w:r w:rsidR="0067274D" w:rsidRPr="0028537B">
              <w:rPr>
                <w:i/>
              </w:rPr>
              <w:t xml:space="preserve"> o zadávací řízení podle zákona č. 137/2006 Sb., o veřejných zakázkách.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 xml:space="preserve">Lhůta </w:t>
            </w:r>
            <w:r>
              <w:rPr>
                <w:b/>
              </w:rPr>
              <w:t xml:space="preserve">pro </w:t>
            </w:r>
            <w:r w:rsidRPr="008C13DD">
              <w:rPr>
                <w:b/>
              </w:rPr>
              <w:t>dodání</w:t>
            </w:r>
            <w:r w:rsidRPr="008C13DD">
              <w:t xml:space="preserve"> (zpracování</w:t>
            </w:r>
            <w:r>
              <w:t xml:space="preserve"> veřejné</w:t>
            </w:r>
            <w:r w:rsidRPr="008C13DD">
              <w:t xml:space="preserve"> zakázky)/ časový harmonogram plnění/ doba trvání </w:t>
            </w:r>
            <w:r>
              <w:t xml:space="preserve">veřejné </w:t>
            </w:r>
            <w:r w:rsidRPr="008C13DD">
              <w:t>zakázky</w:t>
            </w:r>
          </w:p>
        </w:tc>
        <w:tc>
          <w:tcPr>
            <w:tcW w:w="5853" w:type="dxa"/>
          </w:tcPr>
          <w:p w:rsidR="0067274D" w:rsidRPr="00CF58CC" w:rsidRDefault="00086BE3" w:rsidP="00B959F1">
            <w:pPr>
              <w:jc w:val="both"/>
            </w:pPr>
            <w:r>
              <w:t>4 týdny</w:t>
            </w:r>
            <w:r w:rsidR="00CF58CC">
              <w:t xml:space="preserve"> o</w:t>
            </w:r>
            <w:r>
              <w:t>d objednání, nejpozději do 31. 7</w:t>
            </w:r>
            <w:r w:rsidR="00110085">
              <w:t>. 2016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 xml:space="preserve">Místa dodání/převzetí </w:t>
            </w:r>
            <w:r>
              <w:rPr>
                <w:b/>
              </w:rPr>
              <w:t>plnění</w:t>
            </w:r>
            <w:r w:rsidRPr="008C13DD">
              <w:t>:</w:t>
            </w:r>
          </w:p>
        </w:tc>
        <w:tc>
          <w:tcPr>
            <w:tcW w:w="5853" w:type="dxa"/>
          </w:tcPr>
          <w:p w:rsidR="0067274D" w:rsidRPr="00427B93" w:rsidRDefault="00CF58CC" w:rsidP="00B959F1">
            <w:pPr>
              <w:jc w:val="both"/>
            </w:pPr>
            <w:r>
              <w:t>Sídlo zadavatele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>Hodnotící kritéria</w:t>
            </w:r>
            <w:r w:rsidRPr="008C13DD">
              <w:t>:</w:t>
            </w:r>
          </w:p>
        </w:tc>
        <w:tc>
          <w:tcPr>
            <w:tcW w:w="5853" w:type="dxa"/>
          </w:tcPr>
          <w:p w:rsidR="0067274D" w:rsidRPr="004F31E7" w:rsidRDefault="0067274D" w:rsidP="00B959F1">
            <w:pPr>
              <w:pStyle w:val="Odstavecseseznamem"/>
              <w:numPr>
                <w:ilvl w:val="0"/>
                <w:numId w:val="1"/>
              </w:numPr>
              <w:jc w:val="both"/>
              <w:rPr>
                <w:i/>
                <w:sz w:val="22"/>
                <w:szCs w:val="22"/>
              </w:rPr>
            </w:pPr>
            <w:r w:rsidRPr="0028537B">
              <w:rPr>
                <w:i/>
                <w:sz w:val="22"/>
                <w:szCs w:val="22"/>
              </w:rPr>
              <w:t>Na</w:t>
            </w:r>
            <w:r w:rsidR="00CF58CC">
              <w:rPr>
                <w:i/>
                <w:sz w:val="22"/>
                <w:szCs w:val="22"/>
              </w:rPr>
              <w:t>bídková cena</w:t>
            </w:r>
          </w:p>
          <w:p w:rsidR="0067274D" w:rsidRPr="002812C5" w:rsidRDefault="0067274D" w:rsidP="00B959F1">
            <w:pPr>
              <w:pStyle w:val="Odstavecseseznamem"/>
              <w:ind w:left="360"/>
              <w:jc w:val="both"/>
              <w:rPr>
                <w:i/>
                <w:sz w:val="22"/>
                <w:szCs w:val="22"/>
              </w:rPr>
            </w:pP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Default="0067274D" w:rsidP="00B959F1">
            <w:r w:rsidRPr="008C13DD">
              <w:rPr>
                <w:b/>
              </w:rPr>
              <w:t>Požadavky na prokázání splnění základní a profesní kvalifikace dodavatele</w:t>
            </w:r>
            <w:r w:rsidRPr="008C13DD">
              <w:t>:</w:t>
            </w:r>
          </w:p>
        </w:tc>
        <w:tc>
          <w:tcPr>
            <w:tcW w:w="5853" w:type="dxa"/>
          </w:tcPr>
          <w:p w:rsidR="0067274D" w:rsidRPr="00C51C87" w:rsidRDefault="0067274D" w:rsidP="00B959F1">
            <w:pPr>
              <w:pStyle w:val="Textpoznpodarou"/>
              <w:rPr>
                <w:i/>
                <w:sz w:val="24"/>
                <w:szCs w:val="24"/>
              </w:rPr>
            </w:pP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>Požadavek na uvedení kontaktní osoby uchazeče</w:t>
            </w:r>
            <w:r w:rsidRPr="008C13DD">
              <w:t>:</w:t>
            </w:r>
          </w:p>
        </w:tc>
        <w:tc>
          <w:tcPr>
            <w:tcW w:w="5853" w:type="dxa"/>
          </w:tcPr>
          <w:p w:rsidR="0067274D" w:rsidRPr="00347149" w:rsidRDefault="00CF58CC" w:rsidP="00B959F1">
            <w:pPr>
              <w:jc w:val="both"/>
              <w:rPr>
                <w:i/>
              </w:rPr>
            </w:pPr>
            <w:r>
              <w:rPr>
                <w:i/>
              </w:rPr>
              <w:t>Telefon a e-mailová adresa uchazeče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 xml:space="preserve">Požadavek na písemnou formu nabídky </w:t>
            </w:r>
            <w:r w:rsidRPr="008C13DD">
              <w:t xml:space="preserve">(včetně požadavků na písemné </w:t>
            </w:r>
            <w:r w:rsidRPr="008C13DD">
              <w:lastRenderedPageBreak/>
              <w:t>zpracování smlouvy dodavatelem)</w:t>
            </w:r>
            <w:r w:rsidRPr="008C13DD">
              <w:rPr>
                <w:b/>
              </w:rPr>
              <w:t>:</w:t>
            </w:r>
          </w:p>
        </w:tc>
        <w:tc>
          <w:tcPr>
            <w:tcW w:w="5853" w:type="dxa"/>
          </w:tcPr>
          <w:p w:rsidR="0067274D" w:rsidRPr="00D317E4" w:rsidRDefault="00D317E4" w:rsidP="00B959F1">
            <w:pPr>
              <w:jc w:val="both"/>
            </w:pPr>
            <w:r>
              <w:lastRenderedPageBreak/>
              <w:t>Nabídka bude odeslána písemně poštou na adresu zadavatele nebo e-mailem na adresu zadavatele nebo kontaktní osoby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>
              <w:rPr>
                <w:b/>
              </w:rPr>
              <w:t xml:space="preserve">Požadavek na zpracování nabídky a způsob zpracování nabídkové ceny </w:t>
            </w:r>
          </w:p>
        </w:tc>
        <w:tc>
          <w:tcPr>
            <w:tcW w:w="5853" w:type="dxa"/>
          </w:tcPr>
          <w:p w:rsidR="0067274D" w:rsidRPr="006A4B4D" w:rsidRDefault="00086BE3" w:rsidP="00B959F1">
            <w:pPr>
              <w:jc w:val="both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Písemně dle jednotlivých položek včetně DPH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Povinnost uchovávat doklady a umožnit kontrolu:</w:t>
            </w:r>
          </w:p>
        </w:tc>
        <w:tc>
          <w:tcPr>
            <w:tcW w:w="5853" w:type="dxa"/>
          </w:tcPr>
          <w:p w:rsidR="0067274D" w:rsidRPr="006A4B4D" w:rsidRDefault="0067274D" w:rsidP="00B959F1">
            <w:pPr>
              <w:jc w:val="both"/>
              <w:rPr>
                <w:i/>
              </w:rPr>
            </w:pPr>
            <w:r>
              <w:rPr>
                <w:i/>
              </w:rPr>
              <w:t xml:space="preserve"> </w:t>
            </w:r>
            <w:r w:rsidRPr="0028537B">
              <w:rPr>
                <w:i/>
              </w:rPr>
              <w:t>Smlouva s vybraným dodavatelem musí zavazovat dodavatele, aby umožnil všem subjektům oprávněným k výkonu kontroly projektu, z jehož prostředků je dodávka hrazena, provést kontrolu dokladů souvisejících s</w:t>
            </w:r>
            <w:r>
              <w:rPr>
                <w:i/>
              </w:rPr>
              <w:t> </w:t>
            </w:r>
            <w:r w:rsidRPr="0028537B">
              <w:rPr>
                <w:i/>
              </w:rPr>
              <w:t>plněním</w:t>
            </w:r>
            <w:r>
              <w:rPr>
                <w:i/>
              </w:rPr>
              <w:t xml:space="preserve"> veřejné</w:t>
            </w:r>
            <w:r w:rsidRPr="0028537B">
              <w:rPr>
                <w:i/>
              </w:rPr>
              <w:t xml:space="preserve"> zakázky, a to po dobu danou právními předpisy ČR k jejich archivaci (zákon č. 563/1991 Sb., o účetnictví, a zákon č. 235/2004 Sb., o dani z přidané hodnoty).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 xml:space="preserve">Další podmínky pro plnění </w:t>
            </w:r>
            <w:r>
              <w:rPr>
                <w:b/>
              </w:rPr>
              <w:t xml:space="preserve">veřejné </w:t>
            </w:r>
            <w:r w:rsidRPr="008C13DD">
              <w:rPr>
                <w:b/>
              </w:rPr>
              <w:t>zakázky:</w:t>
            </w:r>
          </w:p>
        </w:tc>
        <w:tc>
          <w:tcPr>
            <w:tcW w:w="5853" w:type="dxa"/>
          </w:tcPr>
          <w:p w:rsidR="0067274D" w:rsidRPr="006A4B4D" w:rsidRDefault="006D239E" w:rsidP="00B959F1">
            <w:pPr>
              <w:jc w:val="both"/>
              <w:rPr>
                <w:i/>
              </w:rPr>
            </w:pPr>
            <w:r>
              <w:rPr>
                <w:i/>
              </w:rPr>
              <w:t>Nabídka bude podána v českém jazyce</w:t>
            </w:r>
          </w:p>
          <w:p w:rsidR="0067274D" w:rsidRPr="00427B93" w:rsidRDefault="0067274D" w:rsidP="00B959F1">
            <w:pPr>
              <w:jc w:val="both"/>
            </w:pP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>
              <w:rPr>
                <w:b/>
              </w:rPr>
              <w:t>Podmínky poskytnutí zadávací dokumentace</w:t>
            </w:r>
          </w:p>
        </w:tc>
        <w:tc>
          <w:tcPr>
            <w:tcW w:w="5853" w:type="dxa"/>
          </w:tcPr>
          <w:p w:rsidR="0067274D" w:rsidRPr="006A4B4D" w:rsidRDefault="00086BE3" w:rsidP="00B959F1">
            <w:pPr>
              <w:jc w:val="both"/>
              <w:rPr>
                <w:i/>
              </w:rPr>
            </w:pPr>
            <w:r>
              <w:rPr>
                <w:i/>
              </w:rPr>
              <w:t>Dokumentaci nabídneme po prohlídce a zaměření prostor na místě</w:t>
            </w:r>
            <w:r w:rsidR="0067274D" w:rsidRPr="0028537B">
              <w:rPr>
                <w:i/>
              </w:rPr>
              <w:t xml:space="preserve"> </w:t>
            </w:r>
          </w:p>
        </w:tc>
      </w:tr>
      <w:tr w:rsidR="0067274D" w:rsidRPr="00427B93" w:rsidTr="00854DD4">
        <w:tc>
          <w:tcPr>
            <w:tcW w:w="9062" w:type="dxa"/>
            <w:gridSpan w:val="2"/>
            <w:shd w:val="clear" w:color="auto" w:fill="FABF8F"/>
          </w:tcPr>
          <w:p w:rsidR="0067274D" w:rsidRPr="00783852" w:rsidRDefault="0067274D" w:rsidP="00B959F1">
            <w:pPr>
              <w:jc w:val="both"/>
              <w:rPr>
                <w:b/>
              </w:rPr>
            </w:pPr>
            <w:r w:rsidRPr="00783852">
              <w:rPr>
                <w:b/>
              </w:rPr>
              <w:t xml:space="preserve">Zadavatel si vyhrazuje právo zadávací řízení před jeho ukončením zrušit. </w:t>
            </w:r>
          </w:p>
        </w:tc>
      </w:tr>
    </w:tbl>
    <w:p w:rsidR="0067274D" w:rsidRPr="00205B2C" w:rsidRDefault="0067274D" w:rsidP="0067274D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67274D" w:rsidRPr="00DF12E5" w:rsidRDefault="0067274D" w:rsidP="0067274D">
      <w:pPr>
        <w:jc w:val="both"/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37"/>
        <w:gridCol w:w="5755"/>
      </w:tblGrid>
      <w:tr w:rsidR="0067274D" w:rsidRPr="00DF12E5" w:rsidTr="00B959F1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7274D" w:rsidP="00B959F1">
            <w:pPr>
              <w:ind w:left="57"/>
              <w:jc w:val="both"/>
            </w:pPr>
            <w:r w:rsidRPr="00DF12E5">
              <w:t>Jméno: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D239E" w:rsidP="00B959F1">
            <w:pPr>
              <w:ind w:left="57"/>
              <w:jc w:val="both"/>
            </w:pPr>
            <w:r>
              <w:t xml:space="preserve">Anna </w:t>
            </w:r>
          </w:p>
        </w:tc>
      </w:tr>
      <w:tr w:rsidR="0067274D" w:rsidRPr="00DF12E5" w:rsidTr="00B959F1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7274D" w:rsidP="00B959F1">
            <w:pPr>
              <w:ind w:left="57"/>
              <w:jc w:val="both"/>
            </w:pPr>
            <w:r w:rsidRPr="00DF12E5">
              <w:t>Příjmení: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D239E" w:rsidP="00B959F1">
            <w:pPr>
              <w:ind w:left="57"/>
              <w:jc w:val="both"/>
            </w:pPr>
            <w:r>
              <w:t>Kohoutová</w:t>
            </w:r>
          </w:p>
        </w:tc>
      </w:tr>
      <w:tr w:rsidR="0067274D" w:rsidRPr="00DF12E5" w:rsidTr="00B959F1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7274D" w:rsidP="00B959F1">
            <w:pPr>
              <w:ind w:left="57"/>
              <w:jc w:val="both"/>
            </w:pPr>
            <w:r w:rsidRPr="00DF12E5">
              <w:t>E-mail: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D239E" w:rsidP="00B959F1">
            <w:pPr>
              <w:ind w:left="57"/>
              <w:jc w:val="both"/>
            </w:pPr>
            <w:r>
              <w:t>akohoutova()gymtrebon.cz</w:t>
            </w:r>
          </w:p>
        </w:tc>
      </w:tr>
      <w:tr w:rsidR="0067274D" w:rsidRPr="00DF12E5" w:rsidTr="00B959F1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7274D" w:rsidP="00B959F1">
            <w:pPr>
              <w:ind w:left="57"/>
              <w:jc w:val="both"/>
            </w:pPr>
            <w:r w:rsidRPr="00DF12E5">
              <w:t>Telefon: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D239E" w:rsidP="00B959F1">
            <w:pPr>
              <w:ind w:left="57"/>
              <w:jc w:val="both"/>
            </w:pPr>
            <w:r>
              <w:t>384 722 315</w:t>
            </w:r>
          </w:p>
        </w:tc>
      </w:tr>
    </w:tbl>
    <w:p w:rsidR="0067274D" w:rsidRDefault="0067274D" w:rsidP="0067274D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67274D" w:rsidRDefault="0067274D" w:rsidP="0067274D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815771" w:rsidRDefault="00815771">
      <w:bookmarkStart w:id="0" w:name="_GoBack"/>
      <w:bookmarkEnd w:id="0"/>
    </w:p>
    <w:sectPr w:rsidR="008157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274D" w:rsidRDefault="0067274D" w:rsidP="0067274D">
      <w:r>
        <w:separator/>
      </w:r>
    </w:p>
  </w:endnote>
  <w:endnote w:type="continuationSeparator" w:id="0">
    <w:p w:rsidR="0067274D" w:rsidRDefault="0067274D" w:rsidP="006727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274D" w:rsidRDefault="0067274D" w:rsidP="0067274D">
      <w:r>
        <w:separator/>
      </w:r>
    </w:p>
  </w:footnote>
  <w:footnote w:type="continuationSeparator" w:id="0">
    <w:p w:rsidR="0067274D" w:rsidRDefault="0067274D" w:rsidP="006727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203F9C"/>
    <w:multiLevelType w:val="hybridMultilevel"/>
    <w:tmpl w:val="FB4426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A95"/>
    <w:rsid w:val="00031A95"/>
    <w:rsid w:val="00086BE3"/>
    <w:rsid w:val="00110085"/>
    <w:rsid w:val="0013166E"/>
    <w:rsid w:val="001D0902"/>
    <w:rsid w:val="004B21B1"/>
    <w:rsid w:val="0067274D"/>
    <w:rsid w:val="006D239E"/>
    <w:rsid w:val="00815771"/>
    <w:rsid w:val="00854DD4"/>
    <w:rsid w:val="008A648E"/>
    <w:rsid w:val="00A811CA"/>
    <w:rsid w:val="00BC4124"/>
    <w:rsid w:val="00CF58CC"/>
    <w:rsid w:val="00D317E4"/>
    <w:rsid w:val="00E2337D"/>
    <w:rsid w:val="00F84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4EEFB7"/>
  <w15:chartTrackingRefBased/>
  <w15:docId w15:val="{566CBED7-D24F-4C19-8C57-3B568DB7D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727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unhideWhenUsed/>
    <w:rsid w:val="0067274D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67274D"/>
    <w:pPr>
      <w:ind w:left="720"/>
      <w:contextualSpacing/>
    </w:pPr>
  </w:style>
  <w:style w:type="paragraph" w:styleId="Zkladntext">
    <w:name w:val="Body Text"/>
    <w:aliases w:val="Standard paragraph"/>
    <w:basedOn w:val="Normln"/>
    <w:link w:val="ZkladntextChar"/>
    <w:rsid w:val="0067274D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  <w:tab w:val="left" w:pos="23040"/>
        <w:tab w:val="left" w:pos="23760"/>
        <w:tab w:val="left" w:pos="24480"/>
        <w:tab w:val="left" w:pos="25200"/>
        <w:tab w:val="left" w:pos="25920"/>
        <w:tab w:val="left" w:pos="26640"/>
      </w:tabs>
      <w:jc w:val="both"/>
    </w:pPr>
    <w:rPr>
      <w:rFonts w:ascii="Arial" w:hAnsi="Arial" w:cs="Arial"/>
      <w:sz w:val="22"/>
      <w:szCs w:val="22"/>
      <w:lang w:val="en-US"/>
    </w:rPr>
  </w:style>
  <w:style w:type="character" w:customStyle="1" w:styleId="ZkladntextChar">
    <w:name w:val="Základní text Char"/>
    <w:aliases w:val="Standard paragraph Char"/>
    <w:basedOn w:val="Standardnpsmoodstavce"/>
    <w:link w:val="Zkladntext"/>
    <w:rsid w:val="0067274D"/>
    <w:rPr>
      <w:rFonts w:ascii="Arial" w:eastAsia="Times New Roman" w:hAnsi="Arial" w:cs="Arial"/>
      <w:lang w:val="en-US" w:eastAsia="cs-CZ"/>
    </w:rPr>
  </w:style>
  <w:style w:type="paragraph" w:styleId="Textpoznpodarou">
    <w:name w:val="footnote text"/>
    <w:aliases w:val="Text poznámky pod čiarou 007,Footnote,Schriftart: 9 pt,Schriftart: 10 pt,Schriftart: 8 pt,pozn. pod čarou,Podrozdział,Podrozdzia3"/>
    <w:basedOn w:val="Normln"/>
    <w:link w:val="TextpoznpodarouChar"/>
    <w:uiPriority w:val="99"/>
    <w:rsid w:val="0067274D"/>
    <w:rPr>
      <w:sz w:val="20"/>
      <w:szCs w:val="20"/>
    </w:rPr>
  </w:style>
  <w:style w:type="character" w:customStyle="1" w:styleId="TextpoznpodarouChar">
    <w:name w:val="Text pozn. pod čarou Char"/>
    <w:aliases w:val="Text poznámky pod čiarou 007 Char,Footnote Char,Schriftart: 9 pt Char,Schriftart: 10 pt Char,Schriftart: 8 pt Char,pozn. pod čarou Char,Podrozdział Char,Podrozdzia3 Char"/>
    <w:basedOn w:val="Standardnpsmoodstavce"/>
    <w:link w:val="Textpoznpodarou"/>
    <w:uiPriority w:val="99"/>
    <w:rsid w:val="0067274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semiHidden/>
    <w:rsid w:val="0067274D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86BE3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86BE3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401</Words>
  <Characters>2369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Kohoutová</dc:creator>
  <cp:keywords/>
  <dc:description/>
  <cp:lastModifiedBy>Anna Kohoutová</cp:lastModifiedBy>
  <cp:revision>8</cp:revision>
  <cp:lastPrinted>2016-06-09T12:14:00Z</cp:lastPrinted>
  <dcterms:created xsi:type="dcterms:W3CDTF">2016-04-18T13:15:00Z</dcterms:created>
  <dcterms:modified xsi:type="dcterms:W3CDTF">2016-06-09T12:31:00Z</dcterms:modified>
</cp:coreProperties>
</file>