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2EAA" w:rsidRDefault="006A48A8" w:rsidP="006A48A8">
      <w:pPr>
        <w:jc w:val="center"/>
        <w:rPr>
          <w:b/>
        </w:rPr>
      </w:pPr>
      <w:r w:rsidRPr="006A48A8">
        <w:rPr>
          <w:b/>
        </w:rPr>
        <w:t>Učebnice</w:t>
      </w:r>
    </w:p>
    <w:p w:rsidR="006A48A8" w:rsidRDefault="006A48A8" w:rsidP="006A48A8">
      <w:pPr>
        <w:jc w:val="center"/>
        <w:rPr>
          <w:b/>
        </w:rPr>
      </w:pPr>
    </w:p>
    <w:p w:rsidR="006A48A8" w:rsidRDefault="006A48A8" w:rsidP="006A48A8">
      <w:r>
        <w:t>Prohlédněte si přehled učebnic, které používáte v letošním roce při hodinách ČJL. Podle ustanovení předmětové komise ČJL má vyučující právo používat i jinou učebnici, pokud bude dodržen tematický plán.</w:t>
      </w:r>
    </w:p>
    <w:p w:rsidR="006A48A8" w:rsidRDefault="006A48A8">
      <w:r>
        <w:t>Na konci</w:t>
      </w:r>
      <w:r w:rsidR="00301172">
        <w:t xml:space="preserve"> roku bude přehled aktualizován.</w:t>
      </w:r>
    </w:p>
    <w:p w:rsidR="006A48A8" w:rsidRDefault="006A48A8"/>
    <w:p w:rsidR="001D2EAA" w:rsidRDefault="001D2EAA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46"/>
        <w:gridCol w:w="4495"/>
        <w:gridCol w:w="3343"/>
      </w:tblGrid>
      <w:tr w:rsidR="001D2EAA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Ročník:</w:t>
            </w:r>
          </w:p>
        </w:tc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Název knihy, autor:</w:t>
            </w:r>
          </w:p>
        </w:tc>
        <w:tc>
          <w:tcPr>
            <w:tcW w:w="3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Nakladatelství, přesné vydání:</w:t>
            </w:r>
          </w:p>
        </w:tc>
      </w:tr>
      <w:tr w:rsidR="001D2EAA" w:rsidTr="00797C85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I.</w:t>
            </w:r>
          </w:p>
        </w:tc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EAA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Český jazyk učebnice 6. ročník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Čítanka plná humoru – 6. roč.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L. Štěpán</w:t>
            </w:r>
          </w:p>
        </w:tc>
        <w:tc>
          <w:tcPr>
            <w:tcW w:w="3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EAA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proofErr w:type="spellStart"/>
            <w:r>
              <w:rPr>
                <w:rFonts w:ascii="Arial" w:hAnsi="Arial"/>
                <w:snapToGrid w:val="0"/>
                <w:color w:val="000000"/>
              </w:rPr>
              <w:t>Didaktis</w:t>
            </w:r>
            <w:proofErr w:type="spellEnd"/>
            <w:r>
              <w:rPr>
                <w:rFonts w:ascii="Arial" w:hAnsi="Arial"/>
                <w:snapToGrid w:val="0"/>
                <w:color w:val="000000"/>
              </w:rPr>
              <w:t xml:space="preserve"> 2021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Dialog 2003 Liberec</w:t>
            </w:r>
          </w:p>
        </w:tc>
      </w:tr>
      <w:tr w:rsidR="001D2EAA" w:rsidTr="00797C85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II.</w:t>
            </w:r>
          </w:p>
        </w:tc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2EAA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Český jazyk učebnice </w:t>
            </w:r>
            <w:r>
              <w:rPr>
                <w:rFonts w:ascii="Arial" w:hAnsi="Arial"/>
                <w:snapToGrid w:val="0"/>
                <w:color w:val="000000"/>
              </w:rPr>
              <w:t>7</w:t>
            </w:r>
            <w:r>
              <w:rPr>
                <w:rFonts w:ascii="Arial" w:hAnsi="Arial"/>
                <w:snapToGrid w:val="0"/>
                <w:color w:val="000000"/>
              </w:rPr>
              <w:t>. ročník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Čítanka plná humoru – 7. roč.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L. Štěpán – V. Richter</w:t>
            </w:r>
          </w:p>
        </w:tc>
        <w:tc>
          <w:tcPr>
            <w:tcW w:w="3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7C85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proofErr w:type="spellStart"/>
            <w:r>
              <w:rPr>
                <w:rFonts w:ascii="Arial" w:hAnsi="Arial"/>
                <w:snapToGrid w:val="0"/>
                <w:color w:val="000000"/>
              </w:rPr>
              <w:t>Didaktis</w:t>
            </w:r>
            <w:proofErr w:type="spellEnd"/>
            <w:r>
              <w:rPr>
                <w:rFonts w:ascii="Arial" w:hAnsi="Arial"/>
                <w:snapToGrid w:val="0"/>
                <w:color w:val="000000"/>
              </w:rPr>
              <w:t xml:space="preserve"> 2021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Dialog 2000 Liberec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1D2EAA" w:rsidTr="00797C85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III.</w:t>
            </w:r>
          </w:p>
        </w:tc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7C85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Český jazyk učebnice </w:t>
            </w:r>
            <w:r>
              <w:rPr>
                <w:rFonts w:ascii="Arial" w:hAnsi="Arial"/>
                <w:snapToGrid w:val="0"/>
                <w:color w:val="000000"/>
              </w:rPr>
              <w:t>8</w:t>
            </w:r>
            <w:r>
              <w:rPr>
                <w:rFonts w:ascii="Arial" w:hAnsi="Arial"/>
                <w:snapToGrid w:val="0"/>
                <w:color w:val="000000"/>
              </w:rPr>
              <w:t>. ročník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Čítanka plná příběhů – 8. roč.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L. Štěpán</w:t>
            </w:r>
          </w:p>
          <w:p w:rsidR="00797C85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Literární výchova pro 8. ročník ZŠ a víceletá gymnázia</w:t>
            </w:r>
          </w:p>
        </w:tc>
        <w:tc>
          <w:tcPr>
            <w:tcW w:w="3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7C85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proofErr w:type="spellStart"/>
            <w:r>
              <w:rPr>
                <w:rFonts w:ascii="Arial" w:hAnsi="Arial"/>
                <w:snapToGrid w:val="0"/>
                <w:color w:val="000000"/>
              </w:rPr>
              <w:t>Didaktis</w:t>
            </w:r>
            <w:proofErr w:type="spellEnd"/>
            <w:r>
              <w:rPr>
                <w:rFonts w:ascii="Arial" w:hAnsi="Arial"/>
                <w:snapToGrid w:val="0"/>
                <w:color w:val="000000"/>
              </w:rPr>
              <w:t xml:space="preserve"> 202</w:t>
            </w:r>
            <w:r>
              <w:rPr>
                <w:rFonts w:ascii="Arial" w:hAnsi="Arial"/>
                <w:snapToGrid w:val="0"/>
                <w:color w:val="000000"/>
              </w:rPr>
              <w:t>3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Dialog 2002 Liberec</w:t>
            </w:r>
          </w:p>
          <w:p w:rsidR="001D2EAA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proofErr w:type="spellStart"/>
            <w:r>
              <w:rPr>
                <w:rFonts w:ascii="Arial" w:hAnsi="Arial"/>
                <w:snapToGrid w:val="0"/>
                <w:color w:val="000000"/>
              </w:rPr>
              <w:t>Didaktis</w:t>
            </w:r>
            <w:proofErr w:type="spellEnd"/>
            <w:r>
              <w:rPr>
                <w:rFonts w:ascii="Arial" w:hAnsi="Arial"/>
                <w:snapToGrid w:val="0"/>
                <w:color w:val="000000"/>
              </w:rPr>
              <w:t xml:space="preserve"> 2023</w:t>
            </w:r>
          </w:p>
        </w:tc>
      </w:tr>
      <w:tr w:rsidR="001D2EAA" w:rsidTr="00797C85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EAA" w:rsidRDefault="001D2EAA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IV.</w:t>
            </w:r>
          </w:p>
        </w:tc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C85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Český jazyk učebnice </w:t>
            </w:r>
            <w:r>
              <w:rPr>
                <w:rFonts w:ascii="Arial" w:hAnsi="Arial"/>
                <w:snapToGrid w:val="0"/>
                <w:color w:val="000000"/>
              </w:rPr>
              <w:t>9</w:t>
            </w:r>
            <w:r>
              <w:rPr>
                <w:rFonts w:ascii="Arial" w:hAnsi="Arial"/>
                <w:snapToGrid w:val="0"/>
                <w:color w:val="000000"/>
              </w:rPr>
              <w:t>. ročník</w:t>
            </w:r>
          </w:p>
          <w:p w:rsidR="001D2EAA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Literární výchova pro 8. ročník ZŠ a víceletá gymnázia</w:t>
            </w:r>
          </w:p>
        </w:tc>
        <w:tc>
          <w:tcPr>
            <w:tcW w:w="3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C85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proofErr w:type="spellStart"/>
            <w:r>
              <w:rPr>
                <w:rFonts w:ascii="Arial" w:hAnsi="Arial"/>
                <w:snapToGrid w:val="0"/>
                <w:color w:val="000000"/>
              </w:rPr>
              <w:t>Didaktis</w:t>
            </w:r>
            <w:proofErr w:type="spellEnd"/>
            <w:r>
              <w:rPr>
                <w:rFonts w:ascii="Arial" w:hAnsi="Arial"/>
                <w:snapToGrid w:val="0"/>
                <w:color w:val="000000"/>
              </w:rPr>
              <w:t xml:space="preserve"> 2023</w:t>
            </w:r>
          </w:p>
          <w:p w:rsidR="001D2EAA" w:rsidRDefault="001D2EAA" w:rsidP="00797C85">
            <w:pPr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Dialog 2003 Liberec</w:t>
            </w:r>
          </w:p>
          <w:p w:rsidR="001D2EAA" w:rsidRDefault="00797C85" w:rsidP="00797C85">
            <w:pPr>
              <w:rPr>
                <w:rFonts w:ascii="Arial" w:hAnsi="Arial"/>
                <w:snapToGrid w:val="0"/>
                <w:color w:val="000000"/>
              </w:rPr>
            </w:pPr>
            <w:proofErr w:type="spellStart"/>
            <w:r>
              <w:rPr>
                <w:rFonts w:ascii="Arial" w:hAnsi="Arial"/>
                <w:snapToGrid w:val="0"/>
                <w:color w:val="000000"/>
              </w:rPr>
              <w:t>Didaktis</w:t>
            </w:r>
            <w:proofErr w:type="spellEnd"/>
            <w:r>
              <w:rPr>
                <w:rFonts w:ascii="Arial" w:hAnsi="Arial"/>
                <w:snapToGrid w:val="0"/>
                <w:color w:val="000000"/>
              </w:rPr>
              <w:t xml:space="preserve"> 202</w:t>
            </w:r>
            <w:r>
              <w:rPr>
                <w:rFonts w:ascii="Arial" w:hAnsi="Arial"/>
                <w:snapToGrid w:val="0"/>
                <w:color w:val="000000"/>
              </w:rPr>
              <w:t>2</w:t>
            </w:r>
          </w:p>
        </w:tc>
      </w:tr>
    </w:tbl>
    <w:p w:rsidR="001D2EAA" w:rsidRDefault="001D2EAA"/>
    <w:p w:rsidR="00797C85" w:rsidRDefault="00797C85">
      <w:pPr>
        <w:sectPr w:rsidR="00797C85">
          <w:pgSz w:w="11906" w:h="16838"/>
          <w:pgMar w:top="1438" w:right="1417" w:bottom="1417" w:left="1417" w:header="708" w:footer="708" w:gutter="0"/>
          <w:cols w:space="708"/>
          <w:docGrid w:linePitch="360"/>
        </w:sectPr>
      </w:pPr>
    </w:p>
    <w:p w:rsidR="001D2EAA" w:rsidRDefault="001D2EAA">
      <w:pPr>
        <w:pStyle w:val="Nadpis1"/>
      </w:pPr>
      <w:bookmarkStart w:id="0" w:name="_GoBack"/>
      <w:bookmarkEnd w:id="0"/>
      <w:r>
        <w:lastRenderedPageBreak/>
        <w:t>V. a 1. ročník</w:t>
      </w:r>
    </w:p>
    <w:tbl>
      <w:tblPr>
        <w:tblW w:w="0" w:type="auto"/>
        <w:tblCellSpacing w:w="20" w:type="dxa"/>
        <w:tblInd w:w="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970"/>
        <w:gridCol w:w="8280"/>
      </w:tblGrid>
      <w:tr w:rsidR="001D2EAA" w:rsidRPr="006A48A8">
        <w:tblPrEx>
          <w:tblCellMar>
            <w:top w:w="0" w:type="dxa"/>
            <w:bottom w:w="0" w:type="dxa"/>
          </w:tblCellMar>
        </w:tblPrEx>
        <w:trPr>
          <w:tblCellSpacing w:w="20" w:type="dxa"/>
        </w:trPr>
        <w:tc>
          <w:tcPr>
            <w:tcW w:w="910" w:type="dxa"/>
            <w:vAlign w:val="center"/>
          </w:tcPr>
          <w:p w:rsidR="001D2EAA" w:rsidRPr="006A48A8" w:rsidRDefault="001D2EAA">
            <w:pPr>
              <w:pStyle w:val="Nadpis1"/>
            </w:pPr>
            <w:r w:rsidRPr="006A48A8">
              <w:t>ČJL</w:t>
            </w:r>
          </w:p>
        </w:tc>
        <w:tc>
          <w:tcPr>
            <w:tcW w:w="8220" w:type="dxa"/>
          </w:tcPr>
          <w:p w:rsidR="001D2EAA" w:rsidRPr="006A48A8" w:rsidRDefault="001D2EAA">
            <w:r w:rsidRPr="006A48A8">
              <w:t>Hlavsa-Čechová-kol.: ČJ pro I.-IV. roč. středních škol (SPN Praha 1998</w:t>
            </w:r>
          </w:p>
          <w:p w:rsidR="001D2EAA" w:rsidRPr="006A48A8" w:rsidRDefault="001D2EAA">
            <w:r w:rsidRPr="006A48A8">
              <w:t>80-85937-86-7)</w:t>
            </w:r>
          </w:p>
          <w:p w:rsidR="001D2EAA" w:rsidRPr="006A48A8" w:rsidRDefault="001D2EAA">
            <w:r w:rsidRPr="006A48A8">
              <w:t>Martinková a kol.: Čítanka I. (</w:t>
            </w:r>
            <w:proofErr w:type="spellStart"/>
            <w:r w:rsidRPr="006A48A8">
              <w:t>altern</w:t>
            </w:r>
            <w:proofErr w:type="spellEnd"/>
            <w:r w:rsidRPr="006A48A8">
              <w:t>. učebnice pro SŠ) (Trizonia 1991</w:t>
            </w:r>
          </w:p>
          <w:p w:rsidR="001D2EAA" w:rsidRPr="006A48A8" w:rsidRDefault="001D2EAA">
            <w:r w:rsidRPr="006A48A8">
              <w:t>80-900953-99)</w:t>
            </w:r>
          </w:p>
          <w:p w:rsidR="001D2EAA" w:rsidRPr="006A48A8" w:rsidRDefault="001D2EAA">
            <w:r w:rsidRPr="006A48A8">
              <w:t xml:space="preserve">Kol. </w:t>
            </w:r>
            <w:proofErr w:type="gramStart"/>
            <w:r w:rsidRPr="006A48A8">
              <w:t>autorů :</w:t>
            </w:r>
            <w:proofErr w:type="gramEnd"/>
            <w:r w:rsidRPr="006A48A8">
              <w:t xml:space="preserve">  </w:t>
            </w:r>
            <w:r w:rsidR="00797C85">
              <w:t xml:space="preserve">Nová </w:t>
            </w:r>
            <w:r w:rsidRPr="006A48A8">
              <w:t>Literatura 1 (</w:t>
            </w:r>
            <w:proofErr w:type="spellStart"/>
            <w:r w:rsidRPr="006A48A8">
              <w:t>Didaktis</w:t>
            </w:r>
            <w:proofErr w:type="spellEnd"/>
            <w:r w:rsidRPr="006A48A8">
              <w:t xml:space="preserve"> 20</w:t>
            </w:r>
            <w:r w:rsidR="00797C85">
              <w:t>2</w:t>
            </w:r>
            <w:r w:rsidRPr="006A48A8">
              <w:t>0)</w:t>
            </w:r>
          </w:p>
          <w:p w:rsidR="00797C85" w:rsidRDefault="00797C85">
            <w:r>
              <w:t>Český jazyk a komunikace pro SŠ 1. díl, učebnice a pracovní sešit (</w:t>
            </w:r>
            <w:proofErr w:type="spellStart"/>
            <w:r>
              <w:t>Didaktis</w:t>
            </w:r>
            <w:proofErr w:type="spellEnd"/>
            <w:r>
              <w:t xml:space="preserve"> 2010)</w:t>
            </w:r>
          </w:p>
          <w:p w:rsidR="001D2EAA" w:rsidRPr="006A48A8" w:rsidRDefault="001D2EAA">
            <w:r w:rsidRPr="006A48A8">
              <w:t>Odmaturuj z ČJL 978-80-7358-149-7</w:t>
            </w:r>
          </w:p>
          <w:p w:rsidR="001D2EAA" w:rsidRPr="006A48A8" w:rsidRDefault="001D2EAA">
            <w:r w:rsidRPr="006A48A8">
              <w:t xml:space="preserve">M. </w:t>
            </w:r>
            <w:proofErr w:type="gramStart"/>
            <w:r w:rsidRPr="006A48A8">
              <w:t>Sochorová :</w:t>
            </w:r>
            <w:proofErr w:type="gramEnd"/>
            <w:r w:rsidRPr="006A48A8">
              <w:t xml:space="preserve"> Český jazyk v kostce pro SŠ</w:t>
            </w:r>
          </w:p>
          <w:p w:rsidR="001D2EAA" w:rsidRPr="006A48A8" w:rsidRDefault="001D2EAA"/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tblCellSpacing w:w="20" w:type="dxa"/>
        </w:trPr>
        <w:tc>
          <w:tcPr>
            <w:tcW w:w="910" w:type="dxa"/>
            <w:vAlign w:val="center"/>
          </w:tcPr>
          <w:p w:rsidR="001D2EAA" w:rsidRPr="006A48A8" w:rsidRDefault="001D2EAA"/>
        </w:tc>
        <w:tc>
          <w:tcPr>
            <w:tcW w:w="8220" w:type="dxa"/>
          </w:tcPr>
          <w:p w:rsidR="001D2EAA" w:rsidRPr="006A48A8" w:rsidRDefault="001D2EAA"/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cantSplit/>
          <w:tblCellSpacing w:w="20" w:type="dxa"/>
        </w:trPr>
        <w:tc>
          <w:tcPr>
            <w:tcW w:w="9170" w:type="dxa"/>
            <w:gridSpan w:val="2"/>
          </w:tcPr>
          <w:p w:rsidR="001D2EAA" w:rsidRPr="006A48A8" w:rsidRDefault="001D2EAA">
            <w:pPr>
              <w:jc w:val="center"/>
              <w:rPr>
                <w:b/>
              </w:rPr>
            </w:pPr>
            <w:r w:rsidRPr="006A48A8">
              <w:rPr>
                <w:b/>
              </w:rPr>
              <w:t>VI. a 2. ročník</w:t>
            </w:r>
          </w:p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tblCellSpacing w:w="20" w:type="dxa"/>
        </w:trPr>
        <w:tc>
          <w:tcPr>
            <w:tcW w:w="910" w:type="dxa"/>
            <w:vAlign w:val="center"/>
          </w:tcPr>
          <w:p w:rsidR="001D2EAA" w:rsidRPr="006A48A8" w:rsidRDefault="001D2EAA">
            <w:pPr>
              <w:pStyle w:val="Nadpis1"/>
            </w:pPr>
            <w:r w:rsidRPr="006A48A8">
              <w:t>ČJL</w:t>
            </w:r>
          </w:p>
        </w:tc>
        <w:tc>
          <w:tcPr>
            <w:tcW w:w="8220" w:type="dxa"/>
          </w:tcPr>
          <w:p w:rsidR="001D2EAA" w:rsidRPr="006A48A8" w:rsidRDefault="001D2EAA">
            <w:r w:rsidRPr="006A48A8">
              <w:t>Hlavsa-Čechová-kol.: ČJ pro I.-IV. roč. středních škol (SPN Praha 1998</w:t>
            </w:r>
          </w:p>
          <w:p w:rsidR="001D2EAA" w:rsidRPr="006A48A8" w:rsidRDefault="001D2EAA">
            <w:r w:rsidRPr="006A48A8">
              <w:t>80-85937-86-7)</w:t>
            </w:r>
          </w:p>
          <w:p w:rsidR="001D2EAA" w:rsidRPr="006A48A8" w:rsidRDefault="001D2EAA">
            <w:r w:rsidRPr="006A48A8">
              <w:t>Martinková a kol.: Čítanka II. (</w:t>
            </w:r>
            <w:proofErr w:type="spellStart"/>
            <w:r w:rsidRPr="006A48A8">
              <w:t>altern</w:t>
            </w:r>
            <w:proofErr w:type="spellEnd"/>
            <w:r w:rsidRPr="006A48A8">
              <w:t>. učebnice pro SŠ) (Trizonia 1991</w:t>
            </w:r>
          </w:p>
          <w:p w:rsidR="001D2EAA" w:rsidRPr="006A48A8" w:rsidRDefault="001D2EAA">
            <w:r w:rsidRPr="006A48A8">
              <w:t>80-900953-99)</w:t>
            </w:r>
          </w:p>
          <w:p w:rsidR="00797C85" w:rsidRPr="006A48A8" w:rsidRDefault="00797C85" w:rsidP="00797C85">
            <w:r w:rsidRPr="006A48A8">
              <w:t xml:space="preserve">Kol. </w:t>
            </w:r>
            <w:proofErr w:type="gramStart"/>
            <w:r w:rsidRPr="006A48A8">
              <w:t>autorů :</w:t>
            </w:r>
            <w:proofErr w:type="gramEnd"/>
            <w:r w:rsidRPr="006A48A8">
              <w:t xml:space="preserve">  </w:t>
            </w:r>
            <w:r>
              <w:t xml:space="preserve">Nová </w:t>
            </w:r>
            <w:r w:rsidRPr="006A48A8">
              <w:t xml:space="preserve">Literatura </w:t>
            </w:r>
            <w:r>
              <w:t>2</w:t>
            </w:r>
            <w:r w:rsidRPr="006A48A8">
              <w:t xml:space="preserve"> (</w:t>
            </w:r>
            <w:proofErr w:type="spellStart"/>
            <w:r w:rsidRPr="006A48A8">
              <w:t>Didaktis</w:t>
            </w:r>
            <w:proofErr w:type="spellEnd"/>
            <w:r w:rsidRPr="006A48A8">
              <w:t xml:space="preserve"> 20</w:t>
            </w:r>
            <w:r>
              <w:t>2</w:t>
            </w:r>
            <w:r w:rsidRPr="006A48A8">
              <w:t>0)</w:t>
            </w:r>
          </w:p>
          <w:p w:rsidR="00797C85" w:rsidRDefault="00797C85" w:rsidP="00797C85">
            <w:r>
              <w:t xml:space="preserve">Český jazyk a komunikace pro SŠ </w:t>
            </w:r>
            <w:r>
              <w:t>2</w:t>
            </w:r>
            <w:r>
              <w:t>. díl, učebnice a pracovní sešit (</w:t>
            </w:r>
            <w:proofErr w:type="spellStart"/>
            <w:r>
              <w:t>Didaktis</w:t>
            </w:r>
            <w:proofErr w:type="spellEnd"/>
            <w:r>
              <w:t xml:space="preserve"> 2010)</w:t>
            </w:r>
          </w:p>
          <w:p w:rsidR="001D2EAA" w:rsidRPr="006A48A8" w:rsidRDefault="001D2EAA">
            <w:r w:rsidRPr="006A48A8">
              <w:t>Odmaturuj z ČJL 978-80-7358-149-7</w:t>
            </w:r>
          </w:p>
          <w:p w:rsidR="001D2EAA" w:rsidRPr="006A48A8" w:rsidRDefault="001D2EAA">
            <w:r w:rsidRPr="006A48A8">
              <w:t xml:space="preserve">M. </w:t>
            </w:r>
            <w:proofErr w:type="gramStart"/>
            <w:r w:rsidRPr="006A48A8">
              <w:t>Sochorová :</w:t>
            </w:r>
            <w:proofErr w:type="gramEnd"/>
            <w:r w:rsidRPr="006A48A8">
              <w:t xml:space="preserve"> Český jazyk v kostce pro SŠ</w:t>
            </w:r>
          </w:p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cantSplit/>
          <w:tblCellSpacing w:w="20" w:type="dxa"/>
        </w:trPr>
        <w:tc>
          <w:tcPr>
            <w:tcW w:w="9170" w:type="dxa"/>
            <w:gridSpan w:val="2"/>
          </w:tcPr>
          <w:p w:rsidR="006A48A8" w:rsidRDefault="006A48A8">
            <w:pPr>
              <w:jc w:val="center"/>
              <w:rPr>
                <w:b/>
              </w:rPr>
            </w:pPr>
          </w:p>
          <w:p w:rsidR="001D2EAA" w:rsidRPr="006A48A8" w:rsidRDefault="001D2EAA">
            <w:pPr>
              <w:jc w:val="center"/>
              <w:rPr>
                <w:b/>
              </w:rPr>
            </w:pPr>
            <w:r w:rsidRPr="006A48A8">
              <w:rPr>
                <w:b/>
              </w:rPr>
              <w:t>VII. a 3. ročník</w:t>
            </w:r>
          </w:p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tblCellSpacing w:w="20" w:type="dxa"/>
        </w:trPr>
        <w:tc>
          <w:tcPr>
            <w:tcW w:w="910" w:type="dxa"/>
            <w:vAlign w:val="center"/>
          </w:tcPr>
          <w:p w:rsidR="001D2EAA" w:rsidRPr="006A48A8" w:rsidRDefault="001D2EAA">
            <w:pPr>
              <w:pStyle w:val="Nadpis1"/>
            </w:pPr>
            <w:r w:rsidRPr="006A48A8">
              <w:t>ČJL</w:t>
            </w:r>
          </w:p>
        </w:tc>
        <w:tc>
          <w:tcPr>
            <w:tcW w:w="8220" w:type="dxa"/>
          </w:tcPr>
          <w:p w:rsidR="001D2EAA" w:rsidRPr="006A48A8" w:rsidRDefault="001D2EAA">
            <w:r w:rsidRPr="006A48A8">
              <w:t>Hlavsa-Čechová-kol.: ČJ pro I.-IV. roč. středních škol (SPN Praha 1998</w:t>
            </w:r>
          </w:p>
          <w:p w:rsidR="001D2EAA" w:rsidRPr="006A48A8" w:rsidRDefault="001D2EAA">
            <w:r w:rsidRPr="006A48A8">
              <w:t>80-85937-86-7)</w:t>
            </w:r>
          </w:p>
          <w:p w:rsidR="001D2EAA" w:rsidRPr="006A48A8" w:rsidRDefault="001D2EAA">
            <w:r w:rsidRPr="006A48A8">
              <w:t>Martinková a kol.: Čítanka III. (</w:t>
            </w:r>
            <w:proofErr w:type="spellStart"/>
            <w:r w:rsidRPr="006A48A8">
              <w:t>altern</w:t>
            </w:r>
            <w:proofErr w:type="spellEnd"/>
            <w:r w:rsidRPr="006A48A8">
              <w:t>. učebnice pro SŠ) (Trizonia 1991</w:t>
            </w:r>
          </w:p>
          <w:p w:rsidR="001D2EAA" w:rsidRPr="006A48A8" w:rsidRDefault="001D2EAA">
            <w:r w:rsidRPr="006A48A8">
              <w:t>80-900953-99)</w:t>
            </w:r>
          </w:p>
          <w:p w:rsidR="00797C85" w:rsidRPr="006A48A8" w:rsidRDefault="00797C85" w:rsidP="00797C85">
            <w:r w:rsidRPr="006A48A8">
              <w:t xml:space="preserve">Kol. </w:t>
            </w:r>
            <w:proofErr w:type="gramStart"/>
            <w:r w:rsidRPr="006A48A8">
              <w:t>autorů :</w:t>
            </w:r>
            <w:proofErr w:type="gramEnd"/>
            <w:r w:rsidRPr="006A48A8">
              <w:t xml:space="preserve">  </w:t>
            </w:r>
            <w:r>
              <w:t xml:space="preserve">Nová </w:t>
            </w:r>
            <w:r w:rsidRPr="006A48A8">
              <w:t xml:space="preserve">Literatura </w:t>
            </w:r>
            <w:r>
              <w:t>3</w:t>
            </w:r>
            <w:r w:rsidRPr="006A48A8">
              <w:t xml:space="preserve"> (</w:t>
            </w:r>
            <w:proofErr w:type="spellStart"/>
            <w:r w:rsidRPr="006A48A8">
              <w:t>Didaktis</w:t>
            </w:r>
            <w:proofErr w:type="spellEnd"/>
            <w:r w:rsidRPr="006A48A8">
              <w:t xml:space="preserve"> 20</w:t>
            </w:r>
            <w:r>
              <w:t>2</w:t>
            </w:r>
            <w:r w:rsidRPr="006A48A8">
              <w:t>0)</w:t>
            </w:r>
          </w:p>
          <w:p w:rsidR="00797C85" w:rsidRDefault="00797C85" w:rsidP="00797C85">
            <w:r>
              <w:t xml:space="preserve">Český jazyk a komunikace pro SŠ </w:t>
            </w:r>
            <w:proofErr w:type="gramStart"/>
            <w:r>
              <w:t>3 – 4</w:t>
            </w:r>
            <w:proofErr w:type="gramEnd"/>
            <w:r>
              <w:t>. díl, učebnice a pracovní sešit (</w:t>
            </w:r>
            <w:proofErr w:type="spellStart"/>
            <w:r>
              <w:t>Didaktis</w:t>
            </w:r>
            <w:proofErr w:type="spellEnd"/>
            <w:r>
              <w:t xml:space="preserve"> 2010)</w:t>
            </w:r>
          </w:p>
          <w:p w:rsidR="001D2EAA" w:rsidRPr="006A48A8" w:rsidRDefault="001D2EAA">
            <w:r w:rsidRPr="006A48A8">
              <w:t>Odmaturuj z ČJL 978-80-7358-149-7</w:t>
            </w:r>
          </w:p>
          <w:p w:rsidR="001D2EAA" w:rsidRPr="006A48A8" w:rsidRDefault="001D2EAA">
            <w:r w:rsidRPr="006A48A8">
              <w:t xml:space="preserve">M. </w:t>
            </w:r>
            <w:proofErr w:type="gramStart"/>
            <w:r w:rsidRPr="006A48A8">
              <w:t>Sochorová :</w:t>
            </w:r>
            <w:proofErr w:type="gramEnd"/>
            <w:r w:rsidRPr="006A48A8">
              <w:t xml:space="preserve"> Český jazyk v kostce pro SŠ</w:t>
            </w:r>
          </w:p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cantSplit/>
          <w:tblCellSpacing w:w="20" w:type="dxa"/>
        </w:trPr>
        <w:tc>
          <w:tcPr>
            <w:tcW w:w="9170" w:type="dxa"/>
            <w:gridSpan w:val="2"/>
          </w:tcPr>
          <w:p w:rsidR="001D2EAA" w:rsidRPr="006A48A8" w:rsidRDefault="001D2EAA">
            <w:pPr>
              <w:jc w:val="center"/>
              <w:rPr>
                <w:b/>
              </w:rPr>
            </w:pPr>
            <w:r w:rsidRPr="006A48A8">
              <w:rPr>
                <w:b/>
              </w:rPr>
              <w:t>VIII. a 4. ročník</w:t>
            </w:r>
          </w:p>
        </w:tc>
      </w:tr>
      <w:tr w:rsidR="001D2EAA" w:rsidRPr="006A48A8">
        <w:tblPrEx>
          <w:tblCellMar>
            <w:top w:w="0" w:type="dxa"/>
            <w:bottom w:w="0" w:type="dxa"/>
          </w:tblCellMar>
        </w:tblPrEx>
        <w:trPr>
          <w:tblCellSpacing w:w="20" w:type="dxa"/>
        </w:trPr>
        <w:tc>
          <w:tcPr>
            <w:tcW w:w="910" w:type="dxa"/>
            <w:vAlign w:val="center"/>
          </w:tcPr>
          <w:p w:rsidR="001D2EAA" w:rsidRPr="006A48A8" w:rsidRDefault="001D2EAA">
            <w:pPr>
              <w:pStyle w:val="Nadpis1"/>
            </w:pPr>
            <w:r w:rsidRPr="006A48A8">
              <w:t>ČJL</w:t>
            </w:r>
          </w:p>
        </w:tc>
        <w:tc>
          <w:tcPr>
            <w:tcW w:w="8220" w:type="dxa"/>
          </w:tcPr>
          <w:p w:rsidR="001D2EAA" w:rsidRPr="006A48A8" w:rsidRDefault="001D2EAA">
            <w:r w:rsidRPr="006A48A8">
              <w:t>Hlavsa-Čechová-kol.: ČJ pro I.-IV. roč. středních škol (SPN Praha 1998</w:t>
            </w:r>
          </w:p>
          <w:p w:rsidR="001D2EAA" w:rsidRPr="006A48A8" w:rsidRDefault="001D2EAA">
            <w:pPr>
              <w:tabs>
                <w:tab w:val="left" w:pos="6825"/>
              </w:tabs>
            </w:pPr>
            <w:r w:rsidRPr="006A48A8">
              <w:t>80-85937-86-7)</w:t>
            </w:r>
            <w:r w:rsidRPr="006A48A8">
              <w:tab/>
            </w:r>
          </w:p>
          <w:p w:rsidR="001D2EAA" w:rsidRPr="006A48A8" w:rsidRDefault="001D2EAA">
            <w:r w:rsidRPr="006A48A8">
              <w:t>Martinková a kol.: Čítanka IV. (</w:t>
            </w:r>
            <w:proofErr w:type="spellStart"/>
            <w:r w:rsidRPr="006A48A8">
              <w:t>altern</w:t>
            </w:r>
            <w:proofErr w:type="spellEnd"/>
            <w:r w:rsidRPr="006A48A8">
              <w:t>. učebnice pro SŠ) (Trizonia 1991</w:t>
            </w:r>
          </w:p>
          <w:p w:rsidR="001D2EAA" w:rsidRPr="006A48A8" w:rsidRDefault="001D2EAA">
            <w:r w:rsidRPr="006A48A8">
              <w:t>80-900953-99)</w:t>
            </w:r>
          </w:p>
          <w:p w:rsidR="00797C85" w:rsidRPr="006A48A8" w:rsidRDefault="00797C85" w:rsidP="00797C85">
            <w:r w:rsidRPr="006A48A8">
              <w:t xml:space="preserve">Kol. </w:t>
            </w:r>
            <w:proofErr w:type="gramStart"/>
            <w:r w:rsidRPr="006A48A8">
              <w:t>autorů :</w:t>
            </w:r>
            <w:proofErr w:type="gramEnd"/>
            <w:r w:rsidRPr="006A48A8">
              <w:t xml:space="preserve">  </w:t>
            </w:r>
            <w:r>
              <w:t xml:space="preserve">Nová </w:t>
            </w:r>
            <w:r w:rsidRPr="006A48A8">
              <w:t xml:space="preserve">Literatura </w:t>
            </w:r>
            <w:r>
              <w:t>3</w:t>
            </w:r>
            <w:r w:rsidRPr="006A48A8">
              <w:t xml:space="preserve"> (</w:t>
            </w:r>
            <w:proofErr w:type="spellStart"/>
            <w:r w:rsidRPr="006A48A8">
              <w:t>Didaktis</w:t>
            </w:r>
            <w:proofErr w:type="spellEnd"/>
            <w:r w:rsidRPr="006A48A8">
              <w:t xml:space="preserve"> 20</w:t>
            </w:r>
            <w:r>
              <w:t>2</w:t>
            </w:r>
            <w:r w:rsidRPr="006A48A8">
              <w:t>0)</w:t>
            </w:r>
          </w:p>
          <w:p w:rsidR="00797C85" w:rsidRDefault="00797C85" w:rsidP="00797C85">
            <w:r>
              <w:t xml:space="preserve">Český jazyk a komunikace pro SŠ </w:t>
            </w:r>
            <w:proofErr w:type="gramStart"/>
            <w:r>
              <w:t>3 – 4</w:t>
            </w:r>
            <w:proofErr w:type="gramEnd"/>
            <w:r>
              <w:t>.</w:t>
            </w:r>
            <w:r>
              <w:t xml:space="preserve"> díl, učebnice a pracovní sešit (</w:t>
            </w:r>
            <w:proofErr w:type="spellStart"/>
            <w:r>
              <w:t>Didaktis</w:t>
            </w:r>
            <w:proofErr w:type="spellEnd"/>
            <w:r>
              <w:t xml:space="preserve"> 2010)</w:t>
            </w:r>
          </w:p>
          <w:p w:rsidR="001D2EAA" w:rsidRPr="006A48A8" w:rsidRDefault="001D2EAA">
            <w:r w:rsidRPr="006A48A8">
              <w:t>Odmaturuj z ČJL 978-80-7358-149-7</w:t>
            </w:r>
          </w:p>
          <w:p w:rsidR="001D2EAA" w:rsidRPr="006A48A8" w:rsidRDefault="001D2EAA">
            <w:r w:rsidRPr="006A48A8">
              <w:t xml:space="preserve">M. </w:t>
            </w:r>
            <w:proofErr w:type="gramStart"/>
            <w:r w:rsidRPr="006A48A8">
              <w:t>Sochorová :</w:t>
            </w:r>
            <w:proofErr w:type="gramEnd"/>
            <w:r w:rsidRPr="006A48A8">
              <w:t xml:space="preserve"> Český jazyk v kostce pro SŠ</w:t>
            </w:r>
          </w:p>
        </w:tc>
      </w:tr>
    </w:tbl>
    <w:p w:rsidR="001D2EAA" w:rsidRPr="006A48A8" w:rsidRDefault="001D2EAA"/>
    <w:sectPr w:rsidR="001D2EAA" w:rsidRPr="006A48A8">
      <w:pgSz w:w="11906" w:h="16838"/>
      <w:pgMar w:top="143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53124F"/>
    <w:multiLevelType w:val="hybridMultilevel"/>
    <w:tmpl w:val="300CC1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8A8"/>
    <w:rsid w:val="001D2EAA"/>
    <w:rsid w:val="00301172"/>
    <w:rsid w:val="006A48A8"/>
    <w:rsid w:val="0079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BE8077"/>
  <w15:chartTrackingRefBased/>
  <w15:docId w15:val="{B10C065D-E7EF-4AE3-9917-24D38FF8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361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cp:lastModifiedBy>Ivana Kubínová</cp:lastModifiedBy>
  <cp:revision>2</cp:revision>
  <dcterms:created xsi:type="dcterms:W3CDTF">2023-10-19T08:04:00Z</dcterms:created>
  <dcterms:modified xsi:type="dcterms:W3CDTF">2023-10-19T08:04:00Z</dcterms:modified>
</cp:coreProperties>
</file>