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C4A" w:rsidRDefault="004B5C4A" w:rsidP="004B5C4A">
      <w:pPr>
        <w:pStyle w:val="Nzev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4B5C4A">
        <w:rPr>
          <w:rFonts w:ascii="Times New Roman" w:hAnsi="Times New Roman" w:cs="Times New Roman"/>
          <w:sz w:val="32"/>
          <w:szCs w:val="32"/>
        </w:rPr>
        <w:t>Naše krásná škola</w:t>
      </w:r>
    </w:p>
    <w:p w:rsidR="004B5C4A" w:rsidRPr="004B5C4A" w:rsidRDefault="004B5C4A" w:rsidP="004B5C4A"/>
    <w:p w:rsidR="00CE08F8" w:rsidRPr="00CE08F8" w:rsidRDefault="00CE08F8" w:rsidP="004B5C4A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08F8">
        <w:rPr>
          <w:rFonts w:ascii="Times New Roman" w:hAnsi="Times New Roman" w:cs="Times New Roman"/>
          <w:sz w:val="24"/>
          <w:szCs w:val="24"/>
        </w:rPr>
        <w:t xml:space="preserve">Je jako žena. Jemné, krásné a přívětivé stvoření. S hlavou plnou moderních myšlenek i starých, zažitých konvencí. Ve starém těle, je stejně krásná jako před sto padesáti lety, mladý duch. </w:t>
      </w:r>
    </w:p>
    <w:p w:rsidR="00CE08F8" w:rsidRDefault="00CE08F8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08F8">
        <w:rPr>
          <w:rFonts w:ascii="Times New Roman" w:hAnsi="Times New Roman" w:cs="Times New Roman"/>
          <w:sz w:val="24"/>
          <w:szCs w:val="24"/>
        </w:rPr>
        <w:t>Její křivky se za tu dobu moc nezměnily, těsně pod povrchem zůstává pořád tou stejnou kráskou vyčnívající do daleka.</w:t>
      </w:r>
      <w:r>
        <w:rPr>
          <w:rFonts w:ascii="Times New Roman" w:hAnsi="Times New Roman" w:cs="Times New Roman"/>
          <w:sz w:val="24"/>
          <w:szCs w:val="24"/>
        </w:rPr>
        <w:t xml:space="preserve"> Háv halící její tělo však vyměnila už několikrát. Byly zlé časy, jsou ty dobré. Nyní se může pyšnit starorůžovými šaty, moderními skleněnými doplňky i unikátními slunečními hodinami na boku. Nezapomíná ani na své věčné a věrné souputníky. Dřevo je stále jejím nejvěrnějším </w:t>
      </w:r>
      <w:proofErr w:type="spellStart"/>
      <w:r>
        <w:rPr>
          <w:rFonts w:ascii="Times New Roman" w:hAnsi="Times New Roman" w:cs="Times New Roman"/>
          <w:sz w:val="24"/>
          <w:szCs w:val="24"/>
        </w:rPr>
        <w:t>krášlitelem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 kavky jsou nezdolné a stále se snaží zůstat jí co nejvíc nablízku a být jejím upovídaným spojencem pro všechny osamělé </w:t>
      </w:r>
      <w:r w:rsidR="00B65E90">
        <w:rPr>
          <w:rFonts w:ascii="Times New Roman" w:hAnsi="Times New Roman" w:cs="Times New Roman"/>
          <w:sz w:val="24"/>
          <w:szCs w:val="24"/>
        </w:rPr>
        <w:t>horké letní večery.</w:t>
      </w:r>
    </w:p>
    <w:p w:rsidR="00B65E90" w:rsidRDefault="00B65E90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Nedávno si pořídila nový klobouk. A to není jen tak! K tomu je vždy zapotřebí spousta práce, hledání toho nejvhodnějšího a nejkrásnějšího, který by mohli všichni obdivovat. Zvolila neobvyklý motiv, její půdní prostory nyní zdobí učebny jazyků a chemie. Přátelská žlutá (v kontrastu s mnohačetnými květinami) se leskne a třpytí v zasněných očích</w:t>
      </w:r>
      <w:r w:rsidR="00A3498A">
        <w:rPr>
          <w:rFonts w:ascii="Times New Roman" w:hAnsi="Times New Roman" w:cs="Times New Roman"/>
          <w:sz w:val="24"/>
          <w:szCs w:val="24"/>
        </w:rPr>
        <w:t xml:space="preserve"> při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498A">
        <w:rPr>
          <w:rFonts w:ascii="Times New Roman" w:hAnsi="Times New Roman" w:cs="Times New Roman"/>
          <w:sz w:val="24"/>
          <w:szCs w:val="24"/>
        </w:rPr>
        <w:t>svitu dopoledního slunce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5E90" w:rsidRDefault="00B65E90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Mohlo by se zdát, že s věkem roste i kladný vztah ke konzervatis</w:t>
      </w:r>
      <w:r w:rsidR="00A3498A">
        <w:rPr>
          <w:rFonts w:ascii="Times New Roman" w:hAnsi="Times New Roman" w:cs="Times New Roman"/>
          <w:sz w:val="24"/>
          <w:szCs w:val="24"/>
        </w:rPr>
        <w:t>mu</w:t>
      </w:r>
      <w:r>
        <w:rPr>
          <w:rFonts w:ascii="Times New Roman" w:hAnsi="Times New Roman" w:cs="Times New Roman"/>
          <w:sz w:val="24"/>
          <w:szCs w:val="24"/>
        </w:rPr>
        <w:t>. To ale není její případ. Stále se snaží jít s dobou, moderní prvky kombinovat s tradicí, krášlit se novým i praktickým, okouzlovat své náhodné (i stálé) návštěvníky.</w:t>
      </w:r>
    </w:p>
    <w:p w:rsidR="00B65E90" w:rsidRDefault="00B65E90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 slunce v duši. A dokonce dvě (tři?). Jedno je součástí již zmiňovaného klobouk</w:t>
      </w:r>
      <w:r w:rsidR="00A3498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 druhé (a třetí) zdobí samotný střed její osobnosti</w:t>
      </w:r>
      <w:r w:rsidR="00A3498A">
        <w:rPr>
          <w:rFonts w:ascii="Times New Roman" w:hAnsi="Times New Roman" w:cs="Times New Roman"/>
          <w:sz w:val="24"/>
          <w:szCs w:val="24"/>
        </w:rPr>
        <w:t>, patrovou knihovnu s velkými okny.</w:t>
      </w:r>
      <w:r>
        <w:rPr>
          <w:rFonts w:ascii="Times New Roman" w:hAnsi="Times New Roman" w:cs="Times New Roman"/>
          <w:sz w:val="24"/>
          <w:szCs w:val="24"/>
        </w:rPr>
        <w:t xml:space="preserve"> Je vzdělanou dámou prahnoucí po poznání. Tolik moudrosti můžeme nalézt v regálech jejích vzpomínek, poznatků a znalostí, které shromažďuje! </w:t>
      </w:r>
    </w:p>
    <w:p w:rsidR="00B65E90" w:rsidRDefault="00B65E90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jako žena. Je náladová. </w:t>
      </w:r>
      <w:r w:rsidR="00826C18">
        <w:rPr>
          <w:rFonts w:ascii="Times New Roman" w:hAnsi="Times New Roman" w:cs="Times New Roman"/>
          <w:sz w:val="24"/>
          <w:szCs w:val="24"/>
        </w:rPr>
        <w:t>Její psychický stav se mění s nepravidelností pravidelných rytmů. Každé babí léto vymění novotu a nadšení za zdánlivou jistotu a moudrost</w:t>
      </w:r>
      <w:r w:rsidR="00A3498A">
        <w:rPr>
          <w:rFonts w:ascii="Times New Roman" w:hAnsi="Times New Roman" w:cs="Times New Roman"/>
          <w:sz w:val="24"/>
          <w:szCs w:val="24"/>
        </w:rPr>
        <w:t>, která</w:t>
      </w:r>
      <w:r w:rsidR="00826C18">
        <w:rPr>
          <w:rFonts w:ascii="Times New Roman" w:hAnsi="Times New Roman" w:cs="Times New Roman"/>
          <w:sz w:val="24"/>
          <w:szCs w:val="24"/>
        </w:rPr>
        <w:t xml:space="preserve"> </w:t>
      </w:r>
      <w:r w:rsidR="00A3498A">
        <w:rPr>
          <w:rFonts w:ascii="Times New Roman" w:hAnsi="Times New Roman" w:cs="Times New Roman"/>
          <w:sz w:val="24"/>
          <w:szCs w:val="24"/>
        </w:rPr>
        <w:t xml:space="preserve">se už </w:t>
      </w:r>
      <w:r w:rsidR="00826C18">
        <w:rPr>
          <w:rFonts w:ascii="Times New Roman" w:hAnsi="Times New Roman" w:cs="Times New Roman"/>
          <w:sz w:val="24"/>
          <w:szCs w:val="24"/>
        </w:rPr>
        <w:t>rozhlíž</w:t>
      </w:r>
      <w:r w:rsidR="00A3498A">
        <w:rPr>
          <w:rFonts w:ascii="Times New Roman" w:hAnsi="Times New Roman" w:cs="Times New Roman"/>
          <w:sz w:val="24"/>
          <w:szCs w:val="24"/>
        </w:rPr>
        <w:t>í</w:t>
      </w:r>
      <w:r w:rsidR="00826C18">
        <w:rPr>
          <w:rFonts w:ascii="Times New Roman" w:hAnsi="Times New Roman" w:cs="Times New Roman"/>
          <w:sz w:val="24"/>
          <w:szCs w:val="24"/>
        </w:rPr>
        <w:t xml:space="preserve"> novými obzory. Mnohé nově přijaté myšlenky jsou nadějné, ale v její paměti a duši se mohou otisknout méně než ty odvážné a rebelantské. Výběr je v tomto případě nekompromisní. Klid průměru, jedinečnost přes trny vpřed! </w:t>
      </w:r>
    </w:p>
    <w:p w:rsidR="00826C18" w:rsidRDefault="00826C18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Není žádným překvapením, že ženy nejsou dokonalé. Ani ona není. Je samozřejmostí, že její kosmetické (i plastické) úpravy či zvolené doplňky se nezalíbí všem jejím obdivovatelům a návštěvníkům. I ona má vrásky stáří a drobné pihy ve tváři.</w:t>
      </w:r>
    </w:p>
    <w:p w:rsidR="00826C18" w:rsidRPr="00CE08F8" w:rsidRDefault="00826C18" w:rsidP="00CE08F8">
      <w:pPr>
        <w:pStyle w:val="Odstavecseseznamem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pravdou, že každý z nás má v sobě trochu temna. </w:t>
      </w:r>
      <w:r w:rsidR="00ED5D77">
        <w:rPr>
          <w:rFonts w:ascii="Times New Roman" w:hAnsi="Times New Roman" w:cs="Times New Roman"/>
          <w:sz w:val="24"/>
          <w:szCs w:val="24"/>
        </w:rPr>
        <w:t>Černé šmouhy na barevném podkladu. I ona má svá tajemství, své nedostatky, nepřátelsk</w:t>
      </w:r>
      <w:r w:rsidR="00A3498A">
        <w:rPr>
          <w:rFonts w:ascii="Times New Roman" w:hAnsi="Times New Roman" w:cs="Times New Roman"/>
          <w:sz w:val="24"/>
          <w:szCs w:val="24"/>
        </w:rPr>
        <w:t>y naladěné</w:t>
      </w:r>
      <w:r w:rsidR="00ED5D77">
        <w:rPr>
          <w:rFonts w:ascii="Times New Roman" w:hAnsi="Times New Roman" w:cs="Times New Roman"/>
          <w:sz w:val="24"/>
          <w:szCs w:val="24"/>
        </w:rPr>
        <w:t xml:space="preserve"> </w:t>
      </w:r>
      <w:r w:rsidR="00A3498A">
        <w:rPr>
          <w:rFonts w:ascii="Times New Roman" w:hAnsi="Times New Roman" w:cs="Times New Roman"/>
          <w:sz w:val="24"/>
          <w:szCs w:val="24"/>
        </w:rPr>
        <w:t>(</w:t>
      </w:r>
      <w:r w:rsidR="00ED5D77">
        <w:rPr>
          <w:rFonts w:ascii="Times New Roman" w:hAnsi="Times New Roman" w:cs="Times New Roman"/>
          <w:sz w:val="24"/>
          <w:szCs w:val="24"/>
        </w:rPr>
        <w:t>dočasné i pravidelné</w:t>
      </w:r>
      <w:r w:rsidR="00A3498A">
        <w:rPr>
          <w:rFonts w:ascii="Times New Roman" w:hAnsi="Times New Roman" w:cs="Times New Roman"/>
          <w:sz w:val="24"/>
          <w:szCs w:val="24"/>
        </w:rPr>
        <w:t>)</w:t>
      </w:r>
      <w:r w:rsidR="00ED5D77">
        <w:rPr>
          <w:rFonts w:ascii="Times New Roman" w:hAnsi="Times New Roman" w:cs="Times New Roman"/>
          <w:sz w:val="24"/>
          <w:szCs w:val="24"/>
        </w:rPr>
        <w:t xml:space="preserve"> návštěvníky. I ona má své dny, ve kterých se zahalí do smutné, zklamané nebo rezignované nálady. Její návštěvníci jsou také jen lidmi a nejsou dokonalí. Ani ona není. Stojí však pevně a s úsměvem jako někdo, koho nic nerozhází. Díky Bohu. </w:t>
      </w:r>
    </w:p>
    <w:p w:rsidR="00CE08F8" w:rsidRDefault="00CE08F8" w:rsidP="00CE08F8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9E1C3B" w:rsidRDefault="009E1C3B" w:rsidP="00CE08F8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9E1C3B" w:rsidRDefault="009E1C3B" w:rsidP="00CE08F8">
      <w:pPr>
        <w:pStyle w:val="Odstavecseseznamem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40"/>
          <w:szCs w:val="40"/>
        </w:rPr>
        <w:t>Jana Kučerová</w:t>
      </w:r>
    </w:p>
    <w:p w:rsidR="009E1C3B" w:rsidRDefault="009E1C3B" w:rsidP="00CE08F8">
      <w:pPr>
        <w:pStyle w:val="Odstavecseseznamem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Septima</w:t>
      </w:r>
    </w:p>
    <w:p w:rsidR="009E1C3B" w:rsidRDefault="009E1C3B" w:rsidP="00CE08F8">
      <w:pPr>
        <w:pStyle w:val="Odstavecseseznamem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Esej na téma Naše škola</w:t>
      </w:r>
    </w:p>
    <w:p w:rsidR="009E1C3B" w:rsidRDefault="009E1C3B" w:rsidP="009E1C3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místo v mezinárodní soutěži</w:t>
      </w:r>
    </w:p>
    <w:p w:rsidR="009E1C3B" w:rsidRDefault="009E1C3B" w:rsidP="00CE08F8">
      <w:pPr>
        <w:pStyle w:val="Odstavecseseznamem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E1C3B" w:rsidRPr="009E1C3B" w:rsidRDefault="009E1C3B" w:rsidP="009E1C3B">
      <w:pPr>
        <w:ind w:left="2025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E1C3B" w:rsidRPr="009E1C3B" w:rsidRDefault="009E1C3B" w:rsidP="009E1C3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sectPr w:rsidR="009E1C3B" w:rsidRPr="009E1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D4FCC"/>
    <w:multiLevelType w:val="hybridMultilevel"/>
    <w:tmpl w:val="01BCDA70"/>
    <w:lvl w:ilvl="0" w:tplc="C1DEF0DE">
      <w:start w:val="1"/>
      <w:numFmt w:val="decimal"/>
      <w:lvlText w:val="%1."/>
      <w:lvlJc w:val="left"/>
      <w:pPr>
        <w:ind w:left="23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05" w:hanging="360"/>
      </w:pPr>
    </w:lvl>
    <w:lvl w:ilvl="2" w:tplc="0405001B" w:tentative="1">
      <w:start w:val="1"/>
      <w:numFmt w:val="lowerRoman"/>
      <w:lvlText w:val="%3."/>
      <w:lvlJc w:val="right"/>
      <w:pPr>
        <w:ind w:left="3825" w:hanging="180"/>
      </w:pPr>
    </w:lvl>
    <w:lvl w:ilvl="3" w:tplc="0405000F" w:tentative="1">
      <w:start w:val="1"/>
      <w:numFmt w:val="decimal"/>
      <w:lvlText w:val="%4."/>
      <w:lvlJc w:val="left"/>
      <w:pPr>
        <w:ind w:left="4545" w:hanging="360"/>
      </w:pPr>
    </w:lvl>
    <w:lvl w:ilvl="4" w:tplc="04050019" w:tentative="1">
      <w:start w:val="1"/>
      <w:numFmt w:val="lowerLetter"/>
      <w:lvlText w:val="%5."/>
      <w:lvlJc w:val="left"/>
      <w:pPr>
        <w:ind w:left="5265" w:hanging="360"/>
      </w:pPr>
    </w:lvl>
    <w:lvl w:ilvl="5" w:tplc="0405001B" w:tentative="1">
      <w:start w:val="1"/>
      <w:numFmt w:val="lowerRoman"/>
      <w:lvlText w:val="%6."/>
      <w:lvlJc w:val="right"/>
      <w:pPr>
        <w:ind w:left="5985" w:hanging="180"/>
      </w:pPr>
    </w:lvl>
    <w:lvl w:ilvl="6" w:tplc="0405000F" w:tentative="1">
      <w:start w:val="1"/>
      <w:numFmt w:val="decimal"/>
      <w:lvlText w:val="%7."/>
      <w:lvlJc w:val="left"/>
      <w:pPr>
        <w:ind w:left="6705" w:hanging="360"/>
      </w:pPr>
    </w:lvl>
    <w:lvl w:ilvl="7" w:tplc="04050019" w:tentative="1">
      <w:start w:val="1"/>
      <w:numFmt w:val="lowerLetter"/>
      <w:lvlText w:val="%8."/>
      <w:lvlJc w:val="left"/>
      <w:pPr>
        <w:ind w:left="7425" w:hanging="360"/>
      </w:pPr>
    </w:lvl>
    <w:lvl w:ilvl="8" w:tplc="0405001B" w:tentative="1">
      <w:start w:val="1"/>
      <w:numFmt w:val="lowerRoman"/>
      <w:lvlText w:val="%9."/>
      <w:lvlJc w:val="right"/>
      <w:pPr>
        <w:ind w:left="81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8F8"/>
    <w:rsid w:val="00073007"/>
    <w:rsid w:val="004B5C4A"/>
    <w:rsid w:val="00826C18"/>
    <w:rsid w:val="008F1C9E"/>
    <w:rsid w:val="00913EC7"/>
    <w:rsid w:val="009E1C3B"/>
    <w:rsid w:val="00A3498A"/>
    <w:rsid w:val="00B65E90"/>
    <w:rsid w:val="00B7163C"/>
    <w:rsid w:val="00CE08F8"/>
    <w:rsid w:val="00ED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71357-642C-4CD6-B5EA-D3AAEC7E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08F8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4B5C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B5C4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Kučerová</dc:creator>
  <cp:keywords/>
  <dc:description/>
  <cp:lastModifiedBy>Anna Kohoutová</cp:lastModifiedBy>
  <cp:revision>2</cp:revision>
  <dcterms:created xsi:type="dcterms:W3CDTF">2019-01-28T15:25:00Z</dcterms:created>
  <dcterms:modified xsi:type="dcterms:W3CDTF">2019-01-28T15:25:00Z</dcterms:modified>
</cp:coreProperties>
</file>