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30EE6" w14:textId="77777777"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14:paraId="3FCF5928" w14:textId="77777777"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14:paraId="1F9CA20D" w14:textId="77777777" w:rsidTr="00854DD4">
        <w:tc>
          <w:tcPr>
            <w:tcW w:w="3209" w:type="dxa"/>
            <w:shd w:val="clear" w:color="auto" w:fill="FABF8F"/>
          </w:tcPr>
          <w:p w14:paraId="109C37F0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14:paraId="541AB4F3" w14:textId="03ED9A90" w:rsidR="0067274D" w:rsidRPr="00427B93" w:rsidRDefault="00A50AD7" w:rsidP="00B959F1">
            <w:pPr>
              <w:jc w:val="both"/>
            </w:pPr>
            <w:r>
              <w:t>Nové vybavení</w:t>
            </w:r>
            <w:r w:rsidR="007F458C">
              <w:t xml:space="preserve"> IT, květen 2025</w:t>
            </w:r>
          </w:p>
        </w:tc>
      </w:tr>
      <w:tr w:rsidR="0067274D" w:rsidRPr="00427B93" w14:paraId="452893C3" w14:textId="77777777" w:rsidTr="00854DD4">
        <w:tc>
          <w:tcPr>
            <w:tcW w:w="3209" w:type="dxa"/>
            <w:shd w:val="clear" w:color="auto" w:fill="FABF8F"/>
          </w:tcPr>
          <w:p w14:paraId="5701830B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</w:t>
            </w:r>
          </w:p>
        </w:tc>
        <w:tc>
          <w:tcPr>
            <w:tcW w:w="5853" w:type="dxa"/>
          </w:tcPr>
          <w:p w14:paraId="700D3148" w14:textId="35507914" w:rsidR="0067274D" w:rsidRPr="00427B93" w:rsidRDefault="00137275" w:rsidP="00B959F1">
            <w:pPr>
              <w:jc w:val="both"/>
            </w:pPr>
            <w:r>
              <w:t xml:space="preserve">Dodávka </w:t>
            </w:r>
            <w:r w:rsidR="00A50AD7">
              <w:t>vybavení</w:t>
            </w:r>
            <w:r w:rsidR="0018368A">
              <w:t xml:space="preserve"> v rámci IT – </w:t>
            </w:r>
            <w:r w:rsidR="007F458C">
              <w:t>33 ks PC do učebny</w:t>
            </w:r>
            <w:r w:rsidR="00A50AD7">
              <w:t>,</w:t>
            </w:r>
            <w:r w:rsidR="007F458C">
              <w:t xml:space="preserve"> 2 PC do sekretariátu</w:t>
            </w:r>
            <w:r w:rsidR="00A50AD7">
              <w:t xml:space="preserve"> </w:t>
            </w:r>
            <w:r w:rsidR="007F458C">
              <w:t xml:space="preserve">33 ks monitorů </w:t>
            </w:r>
          </w:p>
        </w:tc>
      </w:tr>
      <w:tr w:rsidR="0067274D" w:rsidRPr="00427B93" w14:paraId="4703708E" w14:textId="77777777" w:rsidTr="00854DD4">
        <w:tc>
          <w:tcPr>
            <w:tcW w:w="3209" w:type="dxa"/>
            <w:shd w:val="clear" w:color="auto" w:fill="FABF8F"/>
          </w:tcPr>
          <w:p w14:paraId="40B97C60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14:paraId="26E5553B" w14:textId="30A3E99B" w:rsidR="0067274D" w:rsidRPr="001A4249" w:rsidRDefault="007F458C" w:rsidP="00B959F1">
            <w:pPr>
              <w:jc w:val="both"/>
              <w:rPr>
                <w:b/>
              </w:rPr>
            </w:pPr>
            <w:r>
              <w:rPr>
                <w:b/>
              </w:rPr>
              <w:t>13. května 2025</w:t>
            </w:r>
          </w:p>
        </w:tc>
      </w:tr>
      <w:tr w:rsidR="0067274D" w:rsidRPr="00427B93" w14:paraId="0F12CBBA" w14:textId="77777777" w:rsidTr="00854DD4">
        <w:tc>
          <w:tcPr>
            <w:tcW w:w="3209" w:type="dxa"/>
            <w:shd w:val="clear" w:color="auto" w:fill="FABF8F"/>
          </w:tcPr>
          <w:p w14:paraId="6A01D34C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14:paraId="6313F109" w14:textId="77777777"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tr w:rsidR="0067274D" w:rsidRPr="00427B93" w14:paraId="6DE96B93" w14:textId="77777777" w:rsidTr="00854DD4">
        <w:tc>
          <w:tcPr>
            <w:tcW w:w="3209" w:type="dxa"/>
            <w:shd w:val="clear" w:color="auto" w:fill="FABF8F"/>
          </w:tcPr>
          <w:p w14:paraId="5F1E4FCC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14:paraId="28E82BEA" w14:textId="77777777"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14:paraId="2F80F91B" w14:textId="77777777" w:rsidTr="00854DD4">
        <w:tc>
          <w:tcPr>
            <w:tcW w:w="3209" w:type="dxa"/>
            <w:shd w:val="clear" w:color="auto" w:fill="FABF8F"/>
          </w:tcPr>
          <w:p w14:paraId="2ED0CFC1" w14:textId="77777777"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</w:p>
        </w:tc>
        <w:tc>
          <w:tcPr>
            <w:tcW w:w="5853" w:type="dxa"/>
          </w:tcPr>
          <w:p w14:paraId="1BBEE194" w14:textId="77777777" w:rsidR="0067274D" w:rsidRDefault="00CF58CC" w:rsidP="00B959F1">
            <w:pPr>
              <w:jc w:val="both"/>
            </w:pPr>
            <w:r>
              <w:t>Mgr. Anna Ko</w:t>
            </w:r>
            <w:r w:rsidR="005B1D82">
              <w:t>ktavá</w:t>
            </w:r>
          </w:p>
          <w:p w14:paraId="04E0A2AB" w14:textId="77777777" w:rsidR="00CF58CC" w:rsidRDefault="00CF58CC" w:rsidP="00B959F1">
            <w:pPr>
              <w:jc w:val="both"/>
            </w:pPr>
            <w:r>
              <w:t>384 722 315</w:t>
            </w:r>
          </w:p>
          <w:p w14:paraId="38CD1A91" w14:textId="77777777" w:rsidR="00CF58CC" w:rsidRPr="00427B93" w:rsidRDefault="005B1D82" w:rsidP="00CF58CC">
            <w:pPr>
              <w:jc w:val="both"/>
            </w:pPr>
            <w:r>
              <w:t>akoktava@gymtrebon.cz</w:t>
            </w:r>
          </w:p>
        </w:tc>
      </w:tr>
      <w:tr w:rsidR="0067274D" w:rsidRPr="00427B93" w14:paraId="513967E2" w14:textId="77777777" w:rsidTr="00854DD4">
        <w:tc>
          <w:tcPr>
            <w:tcW w:w="3209" w:type="dxa"/>
            <w:shd w:val="clear" w:color="auto" w:fill="FABF8F"/>
          </w:tcPr>
          <w:p w14:paraId="01E13EC7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14:paraId="39321416" w14:textId="77777777"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14:paraId="663A8BEC" w14:textId="77777777" w:rsidTr="00854DD4">
        <w:tc>
          <w:tcPr>
            <w:tcW w:w="3209" w:type="dxa"/>
            <w:shd w:val="clear" w:color="auto" w:fill="FABF8F"/>
          </w:tcPr>
          <w:p w14:paraId="22533C6B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14:paraId="6E419D40" w14:textId="77777777" w:rsidR="0067274D" w:rsidRPr="00427B93" w:rsidRDefault="0067274D" w:rsidP="00B959F1">
            <w:pPr>
              <w:jc w:val="both"/>
            </w:pPr>
          </w:p>
        </w:tc>
      </w:tr>
      <w:tr w:rsidR="0067274D" w:rsidRPr="00427B93" w14:paraId="1B7CEB67" w14:textId="77777777" w:rsidTr="00854DD4">
        <w:tc>
          <w:tcPr>
            <w:tcW w:w="3209" w:type="dxa"/>
            <w:shd w:val="clear" w:color="auto" w:fill="FABF8F"/>
          </w:tcPr>
          <w:p w14:paraId="6F16B752" w14:textId="6A478CCA"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14:paraId="5583B5C8" w14:textId="399DD4C1" w:rsidR="0067274D" w:rsidRDefault="006E59D2" w:rsidP="00B959F1">
            <w:pPr>
              <w:jc w:val="both"/>
            </w:pPr>
            <w:r>
              <w:t>Ivana Kubínová</w:t>
            </w:r>
          </w:p>
          <w:p w14:paraId="38E19033" w14:textId="1625E0F2" w:rsidR="00CF58CC" w:rsidRDefault="006E59D2" w:rsidP="00B959F1">
            <w:pPr>
              <w:jc w:val="both"/>
            </w:pPr>
            <w:r>
              <w:t>389 822 063</w:t>
            </w:r>
          </w:p>
          <w:p w14:paraId="4065C680" w14:textId="39A80AEF" w:rsidR="006D239E" w:rsidRPr="00427B93" w:rsidRDefault="006E59D2" w:rsidP="00B959F1">
            <w:pPr>
              <w:jc w:val="both"/>
            </w:pPr>
            <w:r>
              <w:t>ikubinova</w:t>
            </w:r>
            <w:r w:rsidR="005B1D82">
              <w:t>@</w:t>
            </w:r>
            <w:r w:rsidR="006D239E">
              <w:t>gymtrebon.cz</w:t>
            </w:r>
          </w:p>
        </w:tc>
      </w:tr>
      <w:tr w:rsidR="0067274D" w:rsidRPr="00427B93" w14:paraId="3C4145B2" w14:textId="77777777" w:rsidTr="00854DD4">
        <w:tc>
          <w:tcPr>
            <w:tcW w:w="3209" w:type="dxa"/>
            <w:shd w:val="clear" w:color="auto" w:fill="FABF8F"/>
          </w:tcPr>
          <w:p w14:paraId="225F8C29" w14:textId="77777777"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14:paraId="4690CE25" w14:textId="780BCDF2" w:rsidR="0067274D" w:rsidRPr="006F7D24" w:rsidRDefault="007F458C" w:rsidP="00B959F1">
            <w:pPr>
              <w:jc w:val="both"/>
              <w:rPr>
                <w:b/>
              </w:rPr>
            </w:pPr>
            <w:r>
              <w:rPr>
                <w:b/>
              </w:rPr>
              <w:t>23. května 2025</w:t>
            </w:r>
            <w:r w:rsidR="00CF58CC" w:rsidRPr="006F7D24">
              <w:rPr>
                <w:b/>
              </w:rPr>
              <w:t xml:space="preserve"> do 1</w:t>
            </w:r>
            <w:r w:rsidR="00820950">
              <w:rPr>
                <w:b/>
              </w:rPr>
              <w:t>0</w:t>
            </w:r>
            <w:r w:rsidR="00CF58CC" w:rsidRPr="006F7D24">
              <w:rPr>
                <w:b/>
              </w:rPr>
              <w:t>. 00 hod.</w:t>
            </w:r>
          </w:p>
        </w:tc>
      </w:tr>
      <w:tr w:rsidR="0067274D" w:rsidRPr="00427B93" w14:paraId="008B3032" w14:textId="77777777" w:rsidTr="00854DD4">
        <w:tc>
          <w:tcPr>
            <w:tcW w:w="3209" w:type="dxa"/>
            <w:shd w:val="clear" w:color="auto" w:fill="FABF8F"/>
          </w:tcPr>
          <w:p w14:paraId="2F1B98DA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14:paraId="50C3BF35" w14:textId="4D81F076" w:rsidR="0067274D" w:rsidRDefault="003651A8" w:rsidP="00B959F1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>D</w:t>
            </w:r>
            <w:r w:rsidR="00000639">
              <w:t xml:space="preserve">odávka </w:t>
            </w:r>
            <w:r w:rsidR="0018368A">
              <w:t>IT</w:t>
            </w:r>
            <w:r w:rsidR="00000639">
              <w:t xml:space="preserve"> dle</w:t>
            </w:r>
            <w:r w:rsidR="00137275">
              <w:t xml:space="preserve"> seznamu a</w:t>
            </w:r>
            <w:r w:rsidR="00000639">
              <w:t xml:space="preserve"> technické specifikace</w:t>
            </w:r>
            <w:r w:rsidR="008663C4">
              <w:t xml:space="preserve"> (viz příloha č. 2</w:t>
            </w:r>
            <w:r w:rsidR="0018368A">
              <w:t>)</w:t>
            </w:r>
          </w:p>
        </w:tc>
      </w:tr>
      <w:tr w:rsidR="0067274D" w:rsidRPr="00427B93" w14:paraId="0F08B35D" w14:textId="77777777" w:rsidTr="00854DD4">
        <w:tc>
          <w:tcPr>
            <w:tcW w:w="3209" w:type="dxa"/>
            <w:shd w:val="clear" w:color="auto" w:fill="FABF8F"/>
          </w:tcPr>
          <w:p w14:paraId="76C49CC4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14:paraId="6FBF0AA8" w14:textId="337F4A41" w:rsidR="0067274D" w:rsidRDefault="00C965A6" w:rsidP="00B959F1">
            <w:pPr>
              <w:jc w:val="both"/>
            </w:pPr>
            <w:r>
              <w:rPr>
                <w:b/>
              </w:rPr>
              <w:t>650</w:t>
            </w:r>
            <w:r w:rsidR="002B7074" w:rsidRPr="00DC576F">
              <w:rPr>
                <w:b/>
              </w:rPr>
              <w:t> </w:t>
            </w:r>
            <w:r w:rsidR="006E59D2" w:rsidRPr="00DC576F">
              <w:rPr>
                <w:b/>
              </w:rPr>
              <w:t>000</w:t>
            </w:r>
            <w:r w:rsidR="002B7074">
              <w:t>,- Kč s DPH</w:t>
            </w:r>
            <w:r w:rsidR="00501E4F">
              <w:t xml:space="preserve"> </w:t>
            </w:r>
          </w:p>
        </w:tc>
      </w:tr>
      <w:tr w:rsidR="0067274D" w:rsidRPr="00427B93" w14:paraId="4516063C" w14:textId="77777777" w:rsidTr="00854DD4">
        <w:tc>
          <w:tcPr>
            <w:tcW w:w="3209" w:type="dxa"/>
            <w:shd w:val="clear" w:color="auto" w:fill="FABF8F"/>
          </w:tcPr>
          <w:p w14:paraId="5BD5B2A7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14:paraId="30338F87" w14:textId="77777777" w:rsidR="0067274D" w:rsidRPr="00CC57D3" w:rsidRDefault="005C26F6" w:rsidP="00B959F1">
            <w:p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Veřejná zakázka malého rozsahu u příspěvkové organizace Jihočeského kraje.</w:t>
            </w:r>
            <w:r w:rsidR="00CC57D3">
              <w:rPr>
                <w:rFonts w:cs="Calibri"/>
              </w:rPr>
              <w:t xml:space="preserve"> </w:t>
            </w:r>
            <w:r w:rsidR="00CF58CC" w:rsidRPr="00CC57D3">
              <w:rPr>
                <w:rFonts w:cs="Calibri"/>
              </w:rPr>
              <w:t>N</w:t>
            </w:r>
            <w:r w:rsidR="0067274D" w:rsidRPr="00CC57D3">
              <w:rPr>
                <w:rFonts w:cs="Calibri"/>
              </w:rPr>
              <w:t>ejedná</w:t>
            </w:r>
            <w:r w:rsidR="00CF58CC" w:rsidRPr="00CC57D3">
              <w:rPr>
                <w:rFonts w:cs="Calibri"/>
              </w:rPr>
              <w:t xml:space="preserve"> se</w:t>
            </w:r>
            <w:r w:rsidR="0067274D" w:rsidRPr="00CC57D3">
              <w:rPr>
                <w:rFonts w:cs="Calibri"/>
              </w:rPr>
              <w:t xml:space="preserve"> o zadávací řízení podle zákona č. 137/2006 Sb., o veřejných zakázkách.</w:t>
            </w:r>
          </w:p>
        </w:tc>
      </w:tr>
      <w:tr w:rsidR="0067274D" w:rsidRPr="00427B93" w14:paraId="347B0EA1" w14:textId="77777777" w:rsidTr="00854DD4">
        <w:tc>
          <w:tcPr>
            <w:tcW w:w="3209" w:type="dxa"/>
            <w:shd w:val="clear" w:color="auto" w:fill="FABF8F"/>
          </w:tcPr>
          <w:p w14:paraId="78F9FD9E" w14:textId="48B59B2C"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</w:t>
            </w:r>
            <w:r w:rsidR="003572F6" w:rsidRPr="003572F6">
              <w:rPr>
                <w:b/>
              </w:rPr>
              <w:t>zboží</w:t>
            </w:r>
          </w:p>
        </w:tc>
        <w:tc>
          <w:tcPr>
            <w:tcW w:w="5853" w:type="dxa"/>
          </w:tcPr>
          <w:p w14:paraId="29837DBA" w14:textId="61E74379" w:rsidR="0067274D" w:rsidRPr="00DC576F" w:rsidRDefault="007F458C" w:rsidP="00B959F1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30. června 2025</w:t>
            </w:r>
          </w:p>
        </w:tc>
      </w:tr>
      <w:tr w:rsidR="003572F6" w:rsidRPr="00427B93" w14:paraId="48FFDF35" w14:textId="77777777" w:rsidTr="00854DD4">
        <w:tc>
          <w:tcPr>
            <w:tcW w:w="3209" w:type="dxa"/>
            <w:shd w:val="clear" w:color="auto" w:fill="FABF8F"/>
          </w:tcPr>
          <w:p w14:paraId="6B2AA18E" w14:textId="3341D9AD" w:rsidR="003572F6" w:rsidRPr="008C13DD" w:rsidRDefault="003572F6" w:rsidP="00B959F1">
            <w:pPr>
              <w:rPr>
                <w:b/>
              </w:rPr>
            </w:pPr>
            <w:r>
              <w:rPr>
                <w:b/>
              </w:rPr>
              <w:t>Lhůta pro instalaci zboží</w:t>
            </w:r>
          </w:p>
        </w:tc>
        <w:tc>
          <w:tcPr>
            <w:tcW w:w="5853" w:type="dxa"/>
          </w:tcPr>
          <w:p w14:paraId="5D84C17E" w14:textId="07EFFC09" w:rsidR="003572F6" w:rsidRPr="003572F6" w:rsidRDefault="007F458C" w:rsidP="00B959F1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15. srpna 2025</w:t>
            </w:r>
          </w:p>
        </w:tc>
      </w:tr>
      <w:tr w:rsidR="0067274D" w:rsidRPr="00427B93" w14:paraId="714F3A31" w14:textId="77777777" w:rsidTr="00854DD4">
        <w:tc>
          <w:tcPr>
            <w:tcW w:w="3209" w:type="dxa"/>
            <w:shd w:val="clear" w:color="auto" w:fill="FABF8F"/>
          </w:tcPr>
          <w:p w14:paraId="6FED09F5" w14:textId="77777777"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14:paraId="73A3E32D" w14:textId="77777777" w:rsidR="0067274D" w:rsidRPr="00CC57D3" w:rsidRDefault="00CF58CC" w:rsidP="00B959F1">
            <w:p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Sídlo zadavatele</w:t>
            </w:r>
          </w:p>
        </w:tc>
      </w:tr>
      <w:tr w:rsidR="0067274D" w:rsidRPr="00427B93" w14:paraId="348B7050" w14:textId="77777777" w:rsidTr="00854DD4">
        <w:tc>
          <w:tcPr>
            <w:tcW w:w="3209" w:type="dxa"/>
            <w:shd w:val="clear" w:color="auto" w:fill="FABF8F"/>
          </w:tcPr>
          <w:p w14:paraId="07786BF4" w14:textId="77777777"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14:paraId="31D236C0" w14:textId="0CB04AF0" w:rsidR="0067274D" w:rsidRPr="00CC57D3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Na</w:t>
            </w:r>
            <w:r w:rsidR="00CF58CC" w:rsidRPr="00CC57D3">
              <w:rPr>
                <w:rFonts w:cs="Calibri"/>
              </w:rPr>
              <w:t>bídková cena</w:t>
            </w:r>
            <w:r w:rsidR="005C26F6" w:rsidRPr="00CC57D3">
              <w:rPr>
                <w:rFonts w:cs="Calibri"/>
              </w:rPr>
              <w:t xml:space="preserve"> s</w:t>
            </w:r>
            <w:r w:rsidR="001A4249">
              <w:rPr>
                <w:rFonts w:cs="Calibri"/>
              </w:rPr>
              <w:t> </w:t>
            </w:r>
            <w:r w:rsidR="005C26F6" w:rsidRPr="00CC57D3">
              <w:rPr>
                <w:rFonts w:cs="Calibri"/>
              </w:rPr>
              <w:t>DPH</w:t>
            </w:r>
            <w:r w:rsidR="001A4249">
              <w:rPr>
                <w:rFonts w:cs="Calibri"/>
              </w:rPr>
              <w:t xml:space="preserve"> při splnění všech kritérií v rámci technické specifikace</w:t>
            </w:r>
          </w:p>
          <w:p w14:paraId="3D31A4C8" w14:textId="77777777" w:rsidR="0067274D" w:rsidRPr="00CC57D3" w:rsidRDefault="0067274D" w:rsidP="001A4249">
            <w:pPr>
              <w:jc w:val="both"/>
              <w:rPr>
                <w:rFonts w:cs="Calibri"/>
              </w:rPr>
            </w:pPr>
          </w:p>
        </w:tc>
      </w:tr>
      <w:tr w:rsidR="0067274D" w:rsidRPr="00427B93" w14:paraId="63B37EA4" w14:textId="77777777" w:rsidTr="00854DD4">
        <w:tc>
          <w:tcPr>
            <w:tcW w:w="3209" w:type="dxa"/>
            <w:shd w:val="clear" w:color="auto" w:fill="FABF8F"/>
          </w:tcPr>
          <w:p w14:paraId="646076DD" w14:textId="77777777"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14:paraId="63BCF944" w14:textId="77777777" w:rsidR="0067274D" w:rsidRPr="00CC57D3" w:rsidRDefault="00000639" w:rsidP="00B959F1">
            <w:pPr>
              <w:pStyle w:val="Textpoznpodarou"/>
              <w:rPr>
                <w:rFonts w:cs="Calibri"/>
                <w:sz w:val="24"/>
                <w:szCs w:val="24"/>
              </w:rPr>
            </w:pPr>
            <w:r w:rsidRPr="00CC57D3">
              <w:rPr>
                <w:rFonts w:cs="Calibri"/>
                <w:sz w:val="24"/>
                <w:szCs w:val="24"/>
              </w:rPr>
              <w:t>Ne</w:t>
            </w:r>
          </w:p>
        </w:tc>
      </w:tr>
      <w:tr w:rsidR="0067274D" w:rsidRPr="00427B93" w14:paraId="00508EF6" w14:textId="77777777" w:rsidTr="00854DD4">
        <w:tc>
          <w:tcPr>
            <w:tcW w:w="3209" w:type="dxa"/>
            <w:shd w:val="clear" w:color="auto" w:fill="FABF8F"/>
          </w:tcPr>
          <w:p w14:paraId="780E4AB7" w14:textId="77777777"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14:paraId="57555952" w14:textId="77777777" w:rsidR="0067274D" w:rsidRPr="00CC57D3" w:rsidRDefault="00CF58CC" w:rsidP="00B959F1">
            <w:pPr>
              <w:jc w:val="both"/>
              <w:rPr>
                <w:rFonts w:cs="Calibri"/>
              </w:rPr>
            </w:pPr>
            <w:r w:rsidRPr="00CC57D3">
              <w:rPr>
                <w:rFonts w:cs="Calibri"/>
              </w:rPr>
              <w:t>Telefon a e-mailová adresa uchazeče</w:t>
            </w:r>
          </w:p>
        </w:tc>
      </w:tr>
      <w:tr w:rsidR="0067274D" w:rsidRPr="00427B93" w14:paraId="6D061EFF" w14:textId="77777777" w:rsidTr="00854DD4">
        <w:tc>
          <w:tcPr>
            <w:tcW w:w="3209" w:type="dxa"/>
            <w:shd w:val="clear" w:color="auto" w:fill="FABF8F"/>
          </w:tcPr>
          <w:p w14:paraId="2D89239F" w14:textId="77777777"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="009A55FD">
              <w:rPr>
                <w:b/>
              </w:rPr>
              <w:t>a její další specifikace</w:t>
            </w:r>
          </w:p>
        </w:tc>
        <w:tc>
          <w:tcPr>
            <w:tcW w:w="5853" w:type="dxa"/>
          </w:tcPr>
          <w:p w14:paraId="012863B5" w14:textId="6D230D00" w:rsidR="005C26F6" w:rsidRPr="00B244DA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 xml:space="preserve">Nabídka musí být zadavateli podána </w:t>
            </w:r>
            <w:r w:rsidR="003651A8">
              <w:rPr>
                <w:rFonts w:cs="Calibri"/>
              </w:rPr>
              <w:t xml:space="preserve">buď </w:t>
            </w:r>
            <w:r w:rsidRPr="00B244DA">
              <w:rPr>
                <w:rFonts w:cs="Calibri"/>
              </w:rPr>
              <w:t>v tištěné písemné formě</w:t>
            </w:r>
            <w:r w:rsidR="003651A8">
              <w:rPr>
                <w:rFonts w:cs="Calibri"/>
              </w:rPr>
              <w:t xml:space="preserve"> na adresu zadavatele, nebo prostřednictvím datové schránky </w:t>
            </w:r>
            <w:r w:rsidR="003651A8" w:rsidRPr="003651A8">
              <w:rPr>
                <w:rFonts w:cs="Calibri"/>
                <w:b/>
              </w:rPr>
              <w:t>8nbj75d</w:t>
            </w:r>
            <w:r w:rsidRPr="00B244DA">
              <w:rPr>
                <w:rFonts w:cs="Calibri"/>
              </w:rPr>
              <w:t xml:space="preserve">. </w:t>
            </w:r>
          </w:p>
          <w:p w14:paraId="0585C98F" w14:textId="77777777" w:rsidR="005C26F6" w:rsidRPr="00B244DA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Požadavek na písemnou formu je považován za splněný tehdy, pokud je nabídka podepsána osobou oprávněnou jednat jménem uchazeče.</w:t>
            </w:r>
          </w:p>
          <w:p w14:paraId="1AB936AE" w14:textId="77777777" w:rsidR="005C26F6" w:rsidRPr="004D54B9" w:rsidRDefault="005C26F6" w:rsidP="005C26F6">
            <w:pPr>
              <w:jc w:val="both"/>
              <w:rPr>
                <w:rFonts w:cs="Calibri"/>
                <w:b/>
              </w:rPr>
            </w:pPr>
            <w:r w:rsidRPr="004D54B9">
              <w:rPr>
                <w:rFonts w:cs="Calibri"/>
                <w:b/>
              </w:rPr>
              <w:t>Nabídka</w:t>
            </w:r>
            <w:r w:rsidRPr="00B244DA">
              <w:rPr>
                <w:rFonts w:cs="Calibri"/>
              </w:rPr>
              <w:t xml:space="preserve"> bude zpracována v českém jazyce a </w:t>
            </w:r>
            <w:r w:rsidRPr="004D54B9">
              <w:rPr>
                <w:rFonts w:cs="Calibri"/>
                <w:b/>
              </w:rPr>
              <w:t>musí obsahovat:</w:t>
            </w:r>
          </w:p>
          <w:p w14:paraId="4E73831B" w14:textId="64DA3501" w:rsidR="005C26F6" w:rsidRPr="00B244DA" w:rsidRDefault="005C26F6" w:rsidP="005C26F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identifikační údaje uchazeče</w:t>
            </w:r>
            <w:r w:rsidR="004D54B9">
              <w:rPr>
                <w:rFonts w:cs="Calibri"/>
              </w:rPr>
              <w:t xml:space="preserve"> (součást Krycího listu)</w:t>
            </w:r>
          </w:p>
          <w:p w14:paraId="4079911A" w14:textId="2230500A" w:rsidR="005C26F6" w:rsidRPr="00B244DA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- krycí list nabídky (viz příloha č. 1)</w:t>
            </w:r>
          </w:p>
          <w:p w14:paraId="12C07AAC" w14:textId="4E878E50" w:rsidR="005C26F6" w:rsidRDefault="005C26F6" w:rsidP="005C26F6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lastRenderedPageBreak/>
              <w:t>- technickou specifikaci</w:t>
            </w:r>
            <w:r w:rsidR="00DE1624">
              <w:rPr>
                <w:rFonts w:cs="Calibri"/>
              </w:rPr>
              <w:t xml:space="preserve"> vč. délky záruky</w:t>
            </w:r>
            <w:r w:rsidRPr="00B244DA">
              <w:rPr>
                <w:rFonts w:cs="Calibri"/>
              </w:rPr>
              <w:t xml:space="preserve"> </w:t>
            </w:r>
            <w:r w:rsidR="009A55FD">
              <w:rPr>
                <w:rFonts w:cs="Calibri"/>
              </w:rPr>
              <w:t xml:space="preserve">podepsaná dodavatelem </w:t>
            </w:r>
            <w:r w:rsidRPr="00B244DA">
              <w:rPr>
                <w:rFonts w:cs="Calibri"/>
              </w:rPr>
              <w:t xml:space="preserve">(viz příloha č. </w:t>
            </w:r>
            <w:r>
              <w:rPr>
                <w:rFonts w:cs="Calibri"/>
              </w:rPr>
              <w:t>2</w:t>
            </w:r>
            <w:r w:rsidR="009A55FD">
              <w:rPr>
                <w:rFonts w:cs="Calibri"/>
              </w:rPr>
              <w:t xml:space="preserve"> – </w:t>
            </w:r>
            <w:r w:rsidR="006F7D24">
              <w:rPr>
                <w:rFonts w:cs="Calibri"/>
              </w:rPr>
              <w:t>vyplněním</w:t>
            </w:r>
            <w:r w:rsidR="009A55FD">
              <w:rPr>
                <w:rFonts w:cs="Calibri"/>
              </w:rPr>
              <w:t xml:space="preserve"> </w:t>
            </w:r>
            <w:r w:rsidR="00B124FB">
              <w:rPr>
                <w:rFonts w:cs="Calibri"/>
              </w:rPr>
              <w:t xml:space="preserve">typu, </w:t>
            </w:r>
            <w:r w:rsidR="009A55FD">
              <w:rPr>
                <w:rFonts w:cs="Calibri"/>
              </w:rPr>
              <w:t>výrobce</w:t>
            </w:r>
            <w:r w:rsidR="00B124FB">
              <w:rPr>
                <w:rFonts w:cs="Calibri"/>
              </w:rPr>
              <w:t xml:space="preserve"> a</w:t>
            </w:r>
            <w:r w:rsidR="009A55FD">
              <w:rPr>
                <w:rFonts w:cs="Calibri"/>
              </w:rPr>
              <w:t xml:space="preserve"> cen</w:t>
            </w:r>
            <w:r w:rsidR="007302CD">
              <w:rPr>
                <w:rFonts w:cs="Calibri"/>
              </w:rPr>
              <w:t>y</w:t>
            </w:r>
            <w:r w:rsidR="006F7D24">
              <w:rPr>
                <w:rFonts w:cs="Calibri"/>
              </w:rPr>
              <w:t xml:space="preserve"> souhlasíte s uvedenou technickou specifikací</w:t>
            </w:r>
            <w:r w:rsidR="00B124FB">
              <w:rPr>
                <w:rFonts w:cs="Calibri"/>
              </w:rPr>
              <w:t xml:space="preserve"> a zárukou</w:t>
            </w:r>
            <w:r w:rsidRPr="00B244DA">
              <w:rPr>
                <w:rFonts w:cs="Calibri"/>
              </w:rPr>
              <w:t>)</w:t>
            </w:r>
          </w:p>
          <w:p w14:paraId="781A7AE0" w14:textId="6A719BCE" w:rsidR="00BD3793" w:rsidRDefault="00BD3793" w:rsidP="005C26F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- návrh </w:t>
            </w:r>
            <w:r w:rsidR="004D54B9">
              <w:rPr>
                <w:rFonts w:cs="Calibri"/>
              </w:rPr>
              <w:t xml:space="preserve">kupní </w:t>
            </w:r>
            <w:r>
              <w:rPr>
                <w:rFonts w:cs="Calibri"/>
              </w:rPr>
              <w:t>smlouvy</w:t>
            </w:r>
            <w:r w:rsidR="00F37A6A">
              <w:rPr>
                <w:rFonts w:cs="Calibri"/>
              </w:rPr>
              <w:t xml:space="preserve"> bude vyžadován od vítěze VŘ</w:t>
            </w:r>
            <w:r w:rsidR="00022D3E">
              <w:rPr>
                <w:rFonts w:cs="Calibri"/>
              </w:rPr>
              <w:t xml:space="preserve"> </w:t>
            </w:r>
          </w:p>
          <w:p w14:paraId="7D2EE55B" w14:textId="77777777" w:rsidR="005C26F6" w:rsidRDefault="005C26F6" w:rsidP="00000639">
            <w:pPr>
              <w:jc w:val="both"/>
              <w:rPr>
                <w:rFonts w:cs="Calibri"/>
              </w:rPr>
            </w:pPr>
          </w:p>
          <w:p w14:paraId="0B21E233" w14:textId="77777777" w:rsidR="00000639" w:rsidRDefault="005C26F6" w:rsidP="00000639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Rozhodující</w:t>
            </w:r>
            <w:r w:rsidR="00000639">
              <w:rPr>
                <w:rFonts w:cs="Calibri"/>
              </w:rPr>
              <w:t xml:space="preserve"> pro doručení </w:t>
            </w:r>
            <w:r>
              <w:rPr>
                <w:rFonts w:cs="Calibri"/>
              </w:rPr>
              <w:t xml:space="preserve">písemné </w:t>
            </w:r>
            <w:r w:rsidR="00000639">
              <w:rPr>
                <w:rFonts w:cs="Calibri"/>
              </w:rPr>
              <w:t>nabídky je okamžik převzetí nabídky zadavatelem (nikoliv den předání k poštovnímu doručení).</w:t>
            </w:r>
          </w:p>
          <w:p w14:paraId="2DEF8809" w14:textId="77777777" w:rsidR="00000639" w:rsidRDefault="00000639" w:rsidP="00000639">
            <w:pPr>
              <w:jc w:val="both"/>
            </w:pPr>
            <w:r>
              <w:t>Nabídku je možno podávat tak, aby do termínu uvedeného v této výzvě byla doručena:</w:t>
            </w:r>
          </w:p>
          <w:p w14:paraId="59427C03" w14:textId="77777777" w:rsidR="00000639" w:rsidRDefault="006F7D24" w:rsidP="006F7D24">
            <w:pPr>
              <w:jc w:val="both"/>
            </w:pPr>
            <w:r>
              <w:t xml:space="preserve">1. </w:t>
            </w:r>
            <w:r w:rsidR="00000639">
              <w:t xml:space="preserve">Buď </w:t>
            </w:r>
            <w:r w:rsidR="00000639">
              <w:rPr>
                <w:u w:val="single"/>
              </w:rPr>
              <w:t>osobně</w:t>
            </w:r>
            <w:r w:rsidR="00000639">
              <w:t xml:space="preserve"> na adresu zadavatele: Sekretariát, Gymnázium, Třeboň, Na Sadech 308; Na Sadech 308; 379 26 Třeboň; </w:t>
            </w:r>
          </w:p>
          <w:p w14:paraId="669C6883" w14:textId="6FDFD8F8" w:rsidR="0067274D" w:rsidRDefault="006F7D24" w:rsidP="00000639">
            <w:pPr>
              <w:jc w:val="both"/>
            </w:pPr>
            <w:r>
              <w:t xml:space="preserve">2. </w:t>
            </w:r>
            <w:r w:rsidR="00000639">
              <w:t xml:space="preserve">Nebo </w:t>
            </w:r>
            <w:r w:rsidR="00000639">
              <w:rPr>
                <w:u w:val="single"/>
              </w:rPr>
              <w:t>poštou</w:t>
            </w:r>
            <w:r w:rsidR="00000639">
              <w:t xml:space="preserve"> na adresu zadavatele: Gymnázium, Třeboň, Na Sadech 308; Na Sadech 308; 379 26 Třeboň</w:t>
            </w:r>
          </w:p>
          <w:p w14:paraId="7993A511" w14:textId="1B03C5BE" w:rsidR="00B124FB" w:rsidRDefault="00B124FB" w:rsidP="00000639">
            <w:pPr>
              <w:jc w:val="both"/>
            </w:pPr>
            <w:r>
              <w:t xml:space="preserve">3. Prostřednictvím datové schránky zadavatele </w:t>
            </w:r>
            <w:r w:rsidRPr="003651A8">
              <w:rPr>
                <w:rFonts w:cs="Calibri"/>
                <w:b/>
              </w:rPr>
              <w:t>8nbj75d</w:t>
            </w:r>
          </w:p>
          <w:p w14:paraId="1962593C" w14:textId="6CE72E99" w:rsidR="006F7D24" w:rsidRPr="006F7D24" w:rsidRDefault="006F7D24" w:rsidP="00000639">
            <w:pPr>
              <w:jc w:val="both"/>
              <w:rPr>
                <w:b/>
              </w:rPr>
            </w:pPr>
            <w:r w:rsidRPr="006F7D24">
              <w:rPr>
                <w:b/>
              </w:rPr>
              <w:t xml:space="preserve">Obálku zřetelně nadepsat Výběrové řízení </w:t>
            </w:r>
            <w:r w:rsidR="00501E4F">
              <w:rPr>
                <w:b/>
              </w:rPr>
              <w:t>–</w:t>
            </w:r>
            <w:r w:rsidRPr="006F7D24">
              <w:rPr>
                <w:b/>
              </w:rPr>
              <w:t xml:space="preserve"> </w:t>
            </w:r>
            <w:r w:rsidR="00B22EA0">
              <w:rPr>
                <w:b/>
              </w:rPr>
              <w:t>Nové vybavení IT, květen 2025</w:t>
            </w:r>
          </w:p>
        </w:tc>
      </w:tr>
      <w:tr w:rsidR="0067274D" w:rsidRPr="00427B93" w14:paraId="60436DE1" w14:textId="77777777" w:rsidTr="00854DD4">
        <w:tc>
          <w:tcPr>
            <w:tcW w:w="3209" w:type="dxa"/>
            <w:shd w:val="clear" w:color="auto" w:fill="FABF8F"/>
          </w:tcPr>
          <w:p w14:paraId="1EE0126D" w14:textId="77777777"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14:paraId="152FA7C2" w14:textId="77777777" w:rsidR="0067274D" w:rsidRPr="00DE1624" w:rsidRDefault="00DE1624" w:rsidP="00B959F1">
            <w:pPr>
              <w:jc w:val="both"/>
            </w:pPr>
            <w:r w:rsidRPr="00DE1624">
              <w:t>Cena nabídky musí být uvedena v CZK (viz příloha č. 1)</w:t>
            </w:r>
          </w:p>
        </w:tc>
      </w:tr>
      <w:tr w:rsidR="0067274D" w:rsidRPr="00427B93" w14:paraId="69A0380D" w14:textId="77777777" w:rsidTr="00854DD4">
        <w:tc>
          <w:tcPr>
            <w:tcW w:w="3209" w:type="dxa"/>
            <w:shd w:val="clear" w:color="auto" w:fill="FABF8F"/>
          </w:tcPr>
          <w:p w14:paraId="15DB379E" w14:textId="77777777" w:rsidR="0067274D" w:rsidRPr="008C13DD" w:rsidRDefault="00DE1624" w:rsidP="00B959F1">
            <w:pPr>
              <w:rPr>
                <w:b/>
              </w:rPr>
            </w:pPr>
            <w:r>
              <w:rPr>
                <w:b/>
              </w:rPr>
              <w:t>Platební podmínky</w:t>
            </w:r>
          </w:p>
        </w:tc>
        <w:tc>
          <w:tcPr>
            <w:tcW w:w="5853" w:type="dxa"/>
          </w:tcPr>
          <w:p w14:paraId="15F16AF0" w14:textId="2D889779" w:rsidR="0067274D" w:rsidRPr="006A4B4D" w:rsidRDefault="00501E4F" w:rsidP="00B959F1">
            <w:pPr>
              <w:jc w:val="both"/>
              <w:rPr>
                <w:i/>
              </w:rPr>
            </w:pPr>
            <w:r>
              <w:t>Ú</w:t>
            </w:r>
            <w:r w:rsidR="00DE1624" w:rsidRPr="00897D78">
              <w:t xml:space="preserve">hrada plnění bude prováděna na základě účetních/daňových dokladů vystavených zadavateli se splatností </w:t>
            </w:r>
            <w:r w:rsidR="00897D78" w:rsidRPr="00897D78">
              <w:t>1</w:t>
            </w:r>
            <w:r w:rsidR="00022D3E">
              <w:t>0</w:t>
            </w:r>
            <w:r w:rsidR="00897D78" w:rsidRPr="00897D78">
              <w:t xml:space="preserve"> dnů po převzetí</w:t>
            </w:r>
            <w:r w:rsidR="00022D3E">
              <w:t xml:space="preserve"> (80</w:t>
            </w:r>
            <w:r w:rsidR="00922078">
              <w:t xml:space="preserve"> </w:t>
            </w:r>
            <w:r w:rsidR="00022D3E">
              <w:t>% ceny)</w:t>
            </w:r>
            <w:r w:rsidR="00D40F68">
              <w:t xml:space="preserve"> a montáži</w:t>
            </w:r>
            <w:r w:rsidR="00897D78" w:rsidRPr="00897D78">
              <w:t xml:space="preserve"> dodávky bez vad</w:t>
            </w:r>
            <w:r w:rsidR="00022D3E">
              <w:t xml:space="preserve"> (20</w:t>
            </w:r>
            <w:r w:rsidR="00922078">
              <w:t xml:space="preserve"> </w:t>
            </w:r>
            <w:r w:rsidR="00022D3E">
              <w:t>% ceny)</w:t>
            </w:r>
            <w:r w:rsidR="00897D78" w:rsidRPr="00897D78">
              <w:t>. Součástí účetního/daňového dokladu musí být dodací list podepsaný v místě plnění kontaktní osobou.</w:t>
            </w:r>
          </w:p>
        </w:tc>
      </w:tr>
      <w:tr w:rsidR="003F3152" w:rsidRPr="00427B93" w14:paraId="349ABA19" w14:textId="77777777" w:rsidTr="00854DD4">
        <w:tc>
          <w:tcPr>
            <w:tcW w:w="3209" w:type="dxa"/>
            <w:shd w:val="clear" w:color="auto" w:fill="FABF8F"/>
          </w:tcPr>
          <w:p w14:paraId="105E3A78" w14:textId="6980CB7F" w:rsidR="003F3152" w:rsidRDefault="003F3152" w:rsidP="003F3152">
            <w:pPr>
              <w:rPr>
                <w:b/>
              </w:rPr>
            </w:pPr>
            <w:r w:rsidRPr="002C76E7">
              <w:rPr>
                <w:b/>
              </w:rPr>
              <w:t>Způsob platby za dodané zboží</w:t>
            </w:r>
          </w:p>
        </w:tc>
        <w:tc>
          <w:tcPr>
            <w:tcW w:w="5853" w:type="dxa"/>
          </w:tcPr>
          <w:p w14:paraId="0D0BB8A8" w14:textId="77777777" w:rsidR="003F3152" w:rsidRPr="002C76E7" w:rsidRDefault="003F3152" w:rsidP="003F3152">
            <w:r w:rsidRPr="002C76E7">
              <w:t>Platba za dodávku bude realizována bezhotovostním</w:t>
            </w:r>
          </w:p>
          <w:p w14:paraId="09F5C532" w14:textId="4E00E8F3" w:rsidR="003F3152" w:rsidRDefault="003F3152" w:rsidP="003F3152">
            <w:pPr>
              <w:jc w:val="both"/>
            </w:pPr>
            <w:r w:rsidRPr="002C76E7">
              <w:t xml:space="preserve">převodem na základě </w:t>
            </w:r>
            <w:r w:rsidR="00022D3E">
              <w:t xml:space="preserve">2 </w:t>
            </w:r>
            <w:r w:rsidRPr="002C76E7">
              <w:t>řádně vystavených faktur</w:t>
            </w:r>
            <w:r w:rsidR="00022D3E">
              <w:t xml:space="preserve"> (80</w:t>
            </w:r>
            <w:r w:rsidR="00922078">
              <w:t xml:space="preserve"> </w:t>
            </w:r>
            <w:r w:rsidR="00022D3E">
              <w:t>% a 20</w:t>
            </w:r>
            <w:r w:rsidR="00922078">
              <w:t xml:space="preserve"> </w:t>
            </w:r>
            <w:r w:rsidR="00022D3E">
              <w:t>%</w:t>
            </w:r>
            <w:r w:rsidRPr="002C76E7">
              <w:t xml:space="preserve"> </w:t>
            </w:r>
            <w:r w:rsidR="00022D3E">
              <w:t xml:space="preserve">celkové ceny) </w:t>
            </w:r>
            <w:r w:rsidRPr="002C76E7">
              <w:t>a předem odsouhlasených dodacích listů v souladu s kupní smlouvou.</w:t>
            </w:r>
          </w:p>
        </w:tc>
      </w:tr>
      <w:tr w:rsidR="003F3152" w:rsidRPr="00427B93" w14:paraId="0FE08DD5" w14:textId="77777777" w:rsidTr="00854DD4">
        <w:tc>
          <w:tcPr>
            <w:tcW w:w="3209" w:type="dxa"/>
            <w:shd w:val="clear" w:color="auto" w:fill="FABF8F"/>
          </w:tcPr>
          <w:p w14:paraId="4046C6D5" w14:textId="32CF2312" w:rsidR="003F3152" w:rsidRDefault="003F3152" w:rsidP="003F3152">
            <w:pPr>
              <w:tabs>
                <w:tab w:val="left" w:pos="2085"/>
              </w:tabs>
              <w:rPr>
                <w:b/>
              </w:rPr>
            </w:pPr>
            <w:r w:rsidRPr="002C76E7">
              <w:rPr>
                <w:b/>
              </w:rPr>
              <w:t>Smluvní pokuta</w:t>
            </w:r>
          </w:p>
        </w:tc>
        <w:tc>
          <w:tcPr>
            <w:tcW w:w="5853" w:type="dxa"/>
          </w:tcPr>
          <w:p w14:paraId="4F813032" w14:textId="77777777" w:rsidR="003F3152" w:rsidRPr="002C76E7" w:rsidRDefault="003F3152" w:rsidP="003F31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2C76E7">
              <w:rPr>
                <w:rFonts w:eastAsia="Calibri"/>
              </w:rPr>
              <w:t>Uchazeč musí akceptovat nárok zadavatele na smluvní</w:t>
            </w:r>
          </w:p>
          <w:p w14:paraId="7646A979" w14:textId="7107E61D" w:rsidR="003F3152" w:rsidRDefault="003F3152" w:rsidP="003F3152">
            <w:pPr>
              <w:jc w:val="both"/>
            </w:pPr>
            <w:r w:rsidRPr="002C76E7">
              <w:rPr>
                <w:rFonts w:eastAsia="Calibri"/>
              </w:rPr>
              <w:t>pokutu ve výši 0,1 % z ceny dodávaného zboží za každý den prodlení při dodávce zboží</w:t>
            </w:r>
            <w:r w:rsidR="00022D3E">
              <w:rPr>
                <w:rFonts w:eastAsia="Calibri"/>
              </w:rPr>
              <w:t>, pokud se strany ve smlouvě nedohodnou jinak</w:t>
            </w:r>
          </w:p>
        </w:tc>
      </w:tr>
      <w:tr w:rsidR="003F3152" w:rsidRPr="00427B93" w14:paraId="54284F40" w14:textId="77777777" w:rsidTr="00854DD4">
        <w:tc>
          <w:tcPr>
            <w:tcW w:w="3209" w:type="dxa"/>
            <w:shd w:val="clear" w:color="auto" w:fill="FABF8F"/>
          </w:tcPr>
          <w:p w14:paraId="4E06100E" w14:textId="388CA229" w:rsidR="003F3152" w:rsidRPr="002C76E7" w:rsidRDefault="003F3152" w:rsidP="003F3152">
            <w:pPr>
              <w:tabs>
                <w:tab w:val="left" w:pos="2085"/>
              </w:tabs>
              <w:rPr>
                <w:b/>
              </w:rPr>
            </w:pPr>
            <w:r w:rsidRPr="002C76E7"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14:paraId="59A2C339" w14:textId="712C3335" w:rsidR="003F3152" w:rsidRPr="002C76E7" w:rsidRDefault="00DC576F" w:rsidP="003F31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t>S</w:t>
            </w:r>
            <w:r w:rsidR="003F3152" w:rsidRPr="002C76E7">
              <w:t xml:space="preserve">oučástí </w:t>
            </w:r>
            <w:r>
              <w:t xml:space="preserve">této </w:t>
            </w:r>
            <w:r w:rsidR="003F3152" w:rsidRPr="002C76E7">
              <w:t xml:space="preserve">Výzvy </w:t>
            </w:r>
            <w:r>
              <w:t xml:space="preserve">jsou přílohy 1 Krycí list </w:t>
            </w:r>
            <w:r w:rsidRPr="002C76E7">
              <w:t xml:space="preserve"> </w:t>
            </w:r>
            <w:r>
              <w:t>a 2 Technická specifikace</w:t>
            </w:r>
            <w:r w:rsidR="003F3152" w:rsidRPr="002C76E7">
              <w:t>. Dotaz</w:t>
            </w:r>
            <w:r w:rsidR="003F3152">
              <w:t xml:space="preserve">y </w:t>
            </w:r>
            <w:r w:rsidR="003F3152" w:rsidRPr="002C76E7">
              <w:t>je možné podat prostřednictvím elektronické pošty na kontaktní e-mail, a to do pěti dní před ukončením lhůty pro podání nabídek.</w:t>
            </w:r>
          </w:p>
        </w:tc>
      </w:tr>
      <w:tr w:rsidR="00022D3E" w:rsidRPr="00427B93" w14:paraId="3E23CFF6" w14:textId="77777777" w:rsidTr="00854DD4">
        <w:tc>
          <w:tcPr>
            <w:tcW w:w="3209" w:type="dxa"/>
            <w:shd w:val="clear" w:color="auto" w:fill="FABF8F"/>
          </w:tcPr>
          <w:p w14:paraId="71B58FEF" w14:textId="05A1A13C" w:rsidR="00022D3E" w:rsidRPr="002C76E7" w:rsidRDefault="00022D3E" w:rsidP="007A0D0B">
            <w:pPr>
              <w:tabs>
                <w:tab w:val="left" w:pos="2085"/>
              </w:tabs>
              <w:rPr>
                <w:b/>
              </w:rPr>
            </w:pPr>
            <w:r>
              <w:rPr>
                <w:b/>
              </w:rPr>
              <w:t>Další infor</w:t>
            </w:r>
            <w:r w:rsidR="007A0D0B">
              <w:rPr>
                <w:b/>
              </w:rPr>
              <w:t>ma</w:t>
            </w:r>
            <w:r>
              <w:rPr>
                <w:b/>
              </w:rPr>
              <w:t>ce</w:t>
            </w:r>
          </w:p>
        </w:tc>
        <w:tc>
          <w:tcPr>
            <w:tcW w:w="5853" w:type="dxa"/>
          </w:tcPr>
          <w:p w14:paraId="6B74AA44" w14:textId="5D8011D4" w:rsidR="00022D3E" w:rsidRDefault="007A0D0B" w:rsidP="00022D3E">
            <w:pPr>
              <w:autoSpaceDE w:val="0"/>
              <w:autoSpaceDN w:val="0"/>
              <w:adjustRightInd w:val="0"/>
            </w:pPr>
            <w:r>
              <w:t xml:space="preserve">1. </w:t>
            </w:r>
            <w:r w:rsidR="00022D3E">
              <w:t xml:space="preserve">Dodavatel může nabídnout řešení a zboží s lepšími parametry (v případě, že lze objektivně stanovit, že se jedná o parametry lepší), nikoliv s parametry horšími (či horší kvality), než požaduje zadavatel v zadávacích podmínkách.  </w:t>
            </w:r>
          </w:p>
          <w:p w14:paraId="75B4EAE3" w14:textId="6CB974B3" w:rsidR="00022D3E" w:rsidRDefault="007A0D0B" w:rsidP="00022D3E">
            <w:pPr>
              <w:autoSpaceDE w:val="0"/>
              <w:autoSpaceDN w:val="0"/>
              <w:adjustRightInd w:val="0"/>
            </w:pPr>
            <w:r>
              <w:t xml:space="preserve">2. </w:t>
            </w:r>
            <w:r w:rsidR="00022D3E">
              <w:t xml:space="preserve">Zadavatel připouští i jiná kvalitativně a technicky obdobná řešení za podmínky, že nesmí dojít ke zhoršení požadovaných parametrů.  </w:t>
            </w:r>
          </w:p>
          <w:p w14:paraId="5D5FC560" w14:textId="38DE2583" w:rsidR="00022D3E" w:rsidRDefault="007A0D0B" w:rsidP="00022D3E">
            <w:pPr>
              <w:autoSpaceDE w:val="0"/>
              <w:autoSpaceDN w:val="0"/>
              <w:adjustRightInd w:val="0"/>
            </w:pPr>
            <w:r>
              <w:lastRenderedPageBreak/>
              <w:t xml:space="preserve">3. </w:t>
            </w:r>
            <w:r w:rsidR="00022D3E">
              <w:t>Předmětem dodávky musí být zboží nové, originální, nesmí být repasované, ani jinak sestavované a upravované.</w:t>
            </w:r>
          </w:p>
        </w:tc>
      </w:tr>
      <w:tr w:rsidR="003F3152" w:rsidRPr="00427B93" w14:paraId="2435FFBC" w14:textId="77777777" w:rsidTr="00854DD4">
        <w:tc>
          <w:tcPr>
            <w:tcW w:w="9062" w:type="dxa"/>
            <w:gridSpan w:val="2"/>
            <w:shd w:val="clear" w:color="auto" w:fill="FABF8F"/>
          </w:tcPr>
          <w:p w14:paraId="429333C6" w14:textId="2DA704E8" w:rsidR="003F3152" w:rsidRPr="00783852" w:rsidRDefault="003F3152" w:rsidP="003F3152">
            <w:pPr>
              <w:jc w:val="both"/>
              <w:rPr>
                <w:b/>
              </w:rPr>
            </w:pPr>
            <w:r w:rsidRPr="00783852">
              <w:rPr>
                <w:b/>
              </w:rPr>
              <w:lastRenderedPageBreak/>
              <w:t>Zadavatel si vyhrazuje právo zadávací řízení před jeho ukončením zrušit.</w:t>
            </w:r>
            <w:r>
              <w:rPr>
                <w:b/>
              </w:rPr>
              <w:t xml:space="preserve"> Zadavatel si vyhrazuje právo vybrat jen někter</w:t>
            </w:r>
            <w:r w:rsidR="001A4249">
              <w:rPr>
                <w:b/>
              </w:rPr>
              <w:t>é</w:t>
            </w:r>
            <w:r>
              <w:rPr>
                <w:b/>
              </w:rPr>
              <w:t xml:space="preserve"> část</w:t>
            </w:r>
            <w:r w:rsidR="001A4249">
              <w:rPr>
                <w:b/>
              </w:rPr>
              <w:t>i</w:t>
            </w:r>
            <w:r>
              <w:rPr>
                <w:b/>
              </w:rPr>
              <w:t xml:space="preserve"> nabídky, popř. neodebrat některé zboží (popř. snížit jeho počet).</w:t>
            </w:r>
            <w:r w:rsidRPr="00783852">
              <w:rPr>
                <w:b/>
              </w:rPr>
              <w:t xml:space="preserve"> </w:t>
            </w:r>
          </w:p>
        </w:tc>
      </w:tr>
    </w:tbl>
    <w:p w14:paraId="46A089BE" w14:textId="77777777"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14:paraId="17D10B94" w14:textId="77777777"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14:paraId="122AF9AA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E02B" w14:textId="77777777"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9C53" w14:textId="77777777"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14:paraId="0B27D380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BC9C" w14:textId="77777777"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7BF2" w14:textId="77777777" w:rsidR="0067274D" w:rsidRPr="00DF12E5" w:rsidRDefault="00CC57D3" w:rsidP="00B959F1">
            <w:pPr>
              <w:ind w:left="57"/>
              <w:jc w:val="both"/>
            </w:pPr>
            <w:r>
              <w:t>Koktavá</w:t>
            </w:r>
          </w:p>
        </w:tc>
      </w:tr>
      <w:tr w:rsidR="0067274D" w:rsidRPr="00DF12E5" w14:paraId="0C189F83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8E39" w14:textId="77777777"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E770" w14:textId="77777777" w:rsidR="0067274D" w:rsidRPr="00DF12E5" w:rsidRDefault="006D239E" w:rsidP="00B959F1">
            <w:pPr>
              <w:ind w:left="57"/>
              <w:jc w:val="both"/>
            </w:pPr>
            <w:r>
              <w:t>ako</w:t>
            </w:r>
            <w:r w:rsidR="00CC57D3">
              <w:t>ktava@</w:t>
            </w:r>
            <w:r>
              <w:t>gymtrebon.cz</w:t>
            </w:r>
          </w:p>
        </w:tc>
      </w:tr>
      <w:tr w:rsidR="0067274D" w:rsidRPr="00DF12E5" w14:paraId="5309A7E6" w14:textId="77777777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26AE" w14:textId="77777777"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9CA2" w14:textId="77777777"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14:paraId="347B1379" w14:textId="77777777"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sectPr w:rsidR="00672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2F0CB" w14:textId="77777777" w:rsidR="0067274D" w:rsidRDefault="0067274D" w:rsidP="0067274D">
      <w:r>
        <w:separator/>
      </w:r>
    </w:p>
  </w:endnote>
  <w:endnote w:type="continuationSeparator" w:id="0">
    <w:p w14:paraId="1882DAAC" w14:textId="77777777"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4BE9B" w14:textId="77777777" w:rsidR="0067274D" w:rsidRDefault="0067274D" w:rsidP="0067274D">
      <w:r>
        <w:separator/>
      </w:r>
    </w:p>
  </w:footnote>
  <w:footnote w:type="continuationSeparator" w:id="0">
    <w:p w14:paraId="4D1A89B5" w14:textId="77777777"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557C6B"/>
    <w:multiLevelType w:val="hybridMultilevel"/>
    <w:tmpl w:val="D96EE9CE"/>
    <w:lvl w:ilvl="0" w:tplc="0409000F">
      <w:start w:val="1"/>
      <w:numFmt w:val="decimal"/>
      <w:lvlText w:val="%1."/>
      <w:lvlJc w:val="left"/>
      <w:pPr>
        <w:ind w:left="7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  <w:rPr>
        <w:rFonts w:cs="Times New Roman"/>
      </w:rPr>
    </w:lvl>
  </w:abstractNum>
  <w:num w:numId="1" w16cid:durableId="720518968">
    <w:abstractNumId w:val="0"/>
  </w:num>
  <w:num w:numId="2" w16cid:durableId="14557110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00639"/>
    <w:rsid w:val="000223E1"/>
    <w:rsid w:val="00022D3E"/>
    <w:rsid w:val="00031A95"/>
    <w:rsid w:val="000A03EF"/>
    <w:rsid w:val="000C2800"/>
    <w:rsid w:val="00137275"/>
    <w:rsid w:val="0018368A"/>
    <w:rsid w:val="001A4249"/>
    <w:rsid w:val="002B7074"/>
    <w:rsid w:val="003034CC"/>
    <w:rsid w:val="003572F6"/>
    <w:rsid w:val="003651A8"/>
    <w:rsid w:val="003F3152"/>
    <w:rsid w:val="00406FE8"/>
    <w:rsid w:val="004C0BEA"/>
    <w:rsid w:val="004D54B9"/>
    <w:rsid w:val="00501E4F"/>
    <w:rsid w:val="00542C92"/>
    <w:rsid w:val="005B1D82"/>
    <w:rsid w:val="005C26F6"/>
    <w:rsid w:val="0067274D"/>
    <w:rsid w:val="006D239E"/>
    <w:rsid w:val="006E59D2"/>
    <w:rsid w:val="006F7D24"/>
    <w:rsid w:val="007302CD"/>
    <w:rsid w:val="00760033"/>
    <w:rsid w:val="007651B5"/>
    <w:rsid w:val="007A0D0B"/>
    <w:rsid w:val="007F458C"/>
    <w:rsid w:val="0081168E"/>
    <w:rsid w:val="00815771"/>
    <w:rsid w:val="00820950"/>
    <w:rsid w:val="00854DD4"/>
    <w:rsid w:val="008663C4"/>
    <w:rsid w:val="00883648"/>
    <w:rsid w:val="0088746D"/>
    <w:rsid w:val="00897D78"/>
    <w:rsid w:val="00922078"/>
    <w:rsid w:val="009A55FD"/>
    <w:rsid w:val="00A50AD7"/>
    <w:rsid w:val="00AD41B7"/>
    <w:rsid w:val="00B124FB"/>
    <w:rsid w:val="00B22EA0"/>
    <w:rsid w:val="00B53D18"/>
    <w:rsid w:val="00BD3793"/>
    <w:rsid w:val="00C965A6"/>
    <w:rsid w:val="00CC57D3"/>
    <w:rsid w:val="00CF58CC"/>
    <w:rsid w:val="00D039FD"/>
    <w:rsid w:val="00D40F68"/>
    <w:rsid w:val="00DC576F"/>
    <w:rsid w:val="00DE1624"/>
    <w:rsid w:val="00F37A6A"/>
    <w:rsid w:val="00F4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EA8B3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1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652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Koktavá</cp:lastModifiedBy>
  <cp:revision>4</cp:revision>
  <cp:lastPrinted>2022-11-22T06:59:00Z</cp:lastPrinted>
  <dcterms:created xsi:type="dcterms:W3CDTF">2025-05-12T08:22:00Z</dcterms:created>
  <dcterms:modified xsi:type="dcterms:W3CDTF">2025-05-13T06:32:00Z</dcterms:modified>
</cp:coreProperties>
</file>